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8C7" w:rsidRDefault="006A58C7">
      <w:pPr>
        <w:ind w:left="-540"/>
        <w:jc w:val="center"/>
        <w:rPr>
          <w:b/>
          <w:sz w:val="28"/>
        </w:rPr>
      </w:pPr>
      <w:r>
        <w:rPr>
          <w:b/>
          <w:sz w:val="28"/>
        </w:rPr>
        <w:t xml:space="preserve">IEEE 802.16 ITU-R Liaison Group </w:t>
      </w:r>
      <w:proofErr w:type="spellStart"/>
      <w:r>
        <w:rPr>
          <w:b/>
          <w:sz w:val="28"/>
        </w:rPr>
        <w:t>Workplan</w:t>
      </w:r>
      <w:proofErr w:type="spellEnd"/>
    </w:p>
    <w:p w:rsidR="006A58C7" w:rsidRDefault="006A58C7">
      <w:pPr>
        <w:ind w:left="-540"/>
        <w:jc w:val="center"/>
        <w:rPr>
          <w:b/>
          <w:sz w:val="28"/>
        </w:rPr>
      </w:pPr>
    </w:p>
    <w:p w:rsidR="006A58C7" w:rsidRDefault="006A58C7">
      <w:r>
        <w:t xml:space="preserve">The following table represents a </w:t>
      </w:r>
      <w:proofErr w:type="spellStart"/>
      <w:r>
        <w:t>workplan</w:t>
      </w:r>
      <w:proofErr w:type="spellEnd"/>
      <w:r>
        <w:t xml:space="preserve"> for the IEEE 802.16 ITU-R Liaison Group </w:t>
      </w:r>
      <w:r w:rsidR="00900382">
        <w:t xml:space="preserve">for 2010 and beyond </w:t>
      </w:r>
      <w:r>
        <w:t>based on ITU-R and IEEE events relevant to the IEEE 802.16 Working Group.</w:t>
      </w:r>
      <w:r w:rsidR="00900382">
        <w:t xml:space="preserve"> For historical information related to 2009 and prior, please see L802.16-08/058r5.</w:t>
      </w:r>
    </w:p>
    <w:p w:rsidR="006A58C7" w:rsidRDefault="006A58C7"/>
    <w:p w:rsidR="006A58C7" w:rsidRDefault="006A58C7">
      <w:r>
        <w:t xml:space="preserve">Note: The Annexes provide </w:t>
      </w:r>
      <w:smartTag w:uri="urn:schemas-microsoft-com:office:smarttags" w:element="PersonName">
        <w:r>
          <w:t>mo</w:t>
        </w:r>
      </w:smartTag>
      <w:r>
        <w:t>re details on the IMT-Advanced work items.</w:t>
      </w:r>
    </w:p>
    <w:p w:rsidR="006A58C7" w:rsidRDefault="006A58C7"/>
    <w:tbl>
      <w:tblPr>
        <w:tblW w:w="1107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8"/>
        <w:gridCol w:w="540"/>
        <w:gridCol w:w="1242"/>
        <w:gridCol w:w="1294"/>
        <w:gridCol w:w="1800"/>
        <w:gridCol w:w="3926"/>
      </w:tblGrid>
      <w:tr w:rsidR="00E84E9B" w:rsidTr="00D0615D">
        <w:tc>
          <w:tcPr>
            <w:tcW w:w="2268" w:type="dxa"/>
          </w:tcPr>
          <w:p w:rsidR="00E84E9B" w:rsidRDefault="00E84E9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Group/Event</w:t>
            </w:r>
          </w:p>
        </w:tc>
        <w:tc>
          <w:tcPr>
            <w:tcW w:w="540" w:type="dxa"/>
          </w:tcPr>
          <w:p w:rsidR="00E84E9B" w:rsidRDefault="00E84E9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#</w:t>
            </w:r>
          </w:p>
        </w:tc>
        <w:tc>
          <w:tcPr>
            <w:tcW w:w="1242" w:type="dxa"/>
          </w:tcPr>
          <w:p w:rsidR="00E84E9B" w:rsidRDefault="00E84E9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Start</w:t>
            </w:r>
          </w:p>
        </w:tc>
        <w:tc>
          <w:tcPr>
            <w:tcW w:w="1294" w:type="dxa"/>
          </w:tcPr>
          <w:p w:rsidR="00E84E9B" w:rsidRDefault="00E84E9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End</w:t>
            </w:r>
          </w:p>
        </w:tc>
        <w:tc>
          <w:tcPr>
            <w:tcW w:w="1800" w:type="dxa"/>
          </w:tcPr>
          <w:p w:rsidR="00E84E9B" w:rsidRDefault="00E84E9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Location</w:t>
            </w:r>
          </w:p>
        </w:tc>
        <w:tc>
          <w:tcPr>
            <w:tcW w:w="3926" w:type="dxa"/>
          </w:tcPr>
          <w:p w:rsidR="00E84E9B" w:rsidRPr="000F1A60" w:rsidRDefault="00E84E9B">
            <w:pPr>
              <w:rPr>
                <w:b/>
                <w:sz w:val="20"/>
              </w:rPr>
            </w:pPr>
            <w:r w:rsidRPr="000F1A60">
              <w:rPr>
                <w:b/>
                <w:sz w:val="20"/>
              </w:rPr>
              <w:t>Actions/Comments</w:t>
            </w:r>
          </w:p>
        </w:tc>
      </w:tr>
      <w:tr w:rsidR="00E84E9B" w:rsidTr="00D0615D">
        <w:tc>
          <w:tcPr>
            <w:tcW w:w="2268" w:type="dxa"/>
          </w:tcPr>
          <w:p w:rsidR="00E84E9B" w:rsidRDefault="00E84E9B">
            <w:pPr>
              <w:rPr>
                <w:sz w:val="20"/>
              </w:rPr>
            </w:pPr>
            <w:r>
              <w:rPr>
                <w:sz w:val="20"/>
              </w:rPr>
              <w:t>IEEE 802.16</w:t>
            </w:r>
          </w:p>
        </w:tc>
        <w:tc>
          <w:tcPr>
            <w:tcW w:w="540" w:type="dxa"/>
          </w:tcPr>
          <w:p w:rsidR="00E84E9B" w:rsidRDefault="00E84E9B">
            <w:pPr>
              <w:rPr>
                <w:sz w:val="20"/>
              </w:rPr>
            </w:pPr>
            <w:r>
              <w:rPr>
                <w:sz w:val="20"/>
              </w:rPr>
              <w:t>65</w:t>
            </w:r>
          </w:p>
        </w:tc>
        <w:tc>
          <w:tcPr>
            <w:tcW w:w="1242" w:type="dxa"/>
          </w:tcPr>
          <w:p w:rsidR="00E84E9B" w:rsidRDefault="00E84E9B">
            <w:pPr>
              <w:rPr>
                <w:sz w:val="20"/>
              </w:rPr>
            </w:pPr>
            <w:r>
              <w:rPr>
                <w:sz w:val="20"/>
              </w:rPr>
              <w:t>11-Jan-10</w:t>
            </w:r>
          </w:p>
        </w:tc>
        <w:tc>
          <w:tcPr>
            <w:tcW w:w="1294" w:type="dxa"/>
          </w:tcPr>
          <w:p w:rsidR="00E84E9B" w:rsidRDefault="00E84E9B">
            <w:pPr>
              <w:rPr>
                <w:sz w:val="20"/>
              </w:rPr>
            </w:pPr>
            <w:r>
              <w:rPr>
                <w:sz w:val="20"/>
              </w:rPr>
              <w:t>14-Jan-10</w:t>
            </w:r>
          </w:p>
        </w:tc>
        <w:tc>
          <w:tcPr>
            <w:tcW w:w="1800" w:type="dxa"/>
          </w:tcPr>
          <w:p w:rsidR="00E84E9B" w:rsidRDefault="00E84E9B">
            <w:pPr>
              <w:rPr>
                <w:sz w:val="20"/>
              </w:rPr>
            </w:pPr>
            <w:r>
              <w:rPr>
                <w:sz w:val="20"/>
              </w:rPr>
              <w:t>San Diego, CA, USA</w:t>
            </w:r>
          </w:p>
        </w:tc>
        <w:tc>
          <w:tcPr>
            <w:tcW w:w="3926" w:type="dxa"/>
          </w:tcPr>
          <w:p w:rsidR="006E772B" w:rsidRPr="000F1A60" w:rsidRDefault="006E772B" w:rsidP="005526BF">
            <w:pPr>
              <w:numPr>
                <w:ilvl w:val="0"/>
                <w:numId w:val="6"/>
              </w:numPr>
              <w:rPr>
                <w:sz w:val="20"/>
              </w:rPr>
            </w:pPr>
            <w:r w:rsidRPr="000F1A60">
              <w:rPr>
                <w:sz w:val="20"/>
              </w:rPr>
              <w:t xml:space="preserve">Hold </w:t>
            </w:r>
            <w:r w:rsidR="000B5C7B" w:rsidRPr="000F1A60">
              <w:rPr>
                <w:sz w:val="20"/>
              </w:rPr>
              <w:t xml:space="preserve">IEEE 802.16 </w:t>
            </w:r>
            <w:r w:rsidRPr="000F1A60">
              <w:rPr>
                <w:sz w:val="20"/>
              </w:rPr>
              <w:t xml:space="preserve">IMT-Advanced </w:t>
            </w:r>
            <w:r w:rsidR="000B5C7B" w:rsidRPr="000F1A60">
              <w:rPr>
                <w:sz w:val="20"/>
              </w:rPr>
              <w:t>E</w:t>
            </w:r>
            <w:r w:rsidRPr="000F1A60">
              <w:rPr>
                <w:sz w:val="20"/>
              </w:rPr>
              <w:t xml:space="preserve">valuation </w:t>
            </w:r>
            <w:r w:rsidR="000B5C7B" w:rsidRPr="000F1A60">
              <w:rPr>
                <w:sz w:val="20"/>
              </w:rPr>
              <w:t>Group C</w:t>
            </w:r>
            <w:r w:rsidRPr="000F1A60">
              <w:rPr>
                <w:sz w:val="20"/>
              </w:rPr>
              <w:t xml:space="preserve">oordination </w:t>
            </w:r>
            <w:r w:rsidR="000B5C7B" w:rsidRPr="000F1A60">
              <w:rPr>
                <w:sz w:val="20"/>
              </w:rPr>
              <w:t>M</w:t>
            </w:r>
            <w:r w:rsidRPr="000F1A60">
              <w:rPr>
                <w:sz w:val="20"/>
              </w:rPr>
              <w:t xml:space="preserve">eeting </w:t>
            </w:r>
            <w:r w:rsidR="005F5596" w:rsidRPr="000F1A60">
              <w:rPr>
                <w:sz w:val="20"/>
              </w:rPr>
              <w:t xml:space="preserve">(13 January) </w:t>
            </w:r>
            <w:r w:rsidR="00141102" w:rsidRPr="000F1A60">
              <w:rPr>
                <w:sz w:val="20"/>
              </w:rPr>
              <w:t>and prepare a meeting report</w:t>
            </w:r>
          </w:p>
          <w:p w:rsidR="00E84E9B" w:rsidRPr="000F1A60" w:rsidRDefault="00E84E9B" w:rsidP="005526BF">
            <w:pPr>
              <w:numPr>
                <w:ilvl w:val="0"/>
                <w:numId w:val="6"/>
              </w:numPr>
              <w:rPr>
                <w:sz w:val="20"/>
              </w:rPr>
            </w:pPr>
            <w:r w:rsidRPr="000F1A60">
              <w:rPr>
                <w:sz w:val="20"/>
              </w:rPr>
              <w:t>Continue to prepare necessary responses on IMT-Advanced evaluations for submission to future WP 5D meetings</w:t>
            </w:r>
          </w:p>
          <w:p w:rsidR="000C1D5A" w:rsidRPr="000F1A60" w:rsidRDefault="00E84E9B" w:rsidP="006E772B">
            <w:pPr>
              <w:numPr>
                <w:ilvl w:val="0"/>
                <w:numId w:val="6"/>
              </w:numPr>
              <w:rPr>
                <w:sz w:val="20"/>
              </w:rPr>
            </w:pPr>
            <w:r w:rsidRPr="000F1A60">
              <w:rPr>
                <w:sz w:val="20"/>
              </w:rPr>
              <w:t>Prepare communications with external organizations as necessary</w:t>
            </w:r>
          </w:p>
          <w:p w:rsidR="00F86DD2" w:rsidRPr="000F1A60" w:rsidRDefault="00F86DD2" w:rsidP="006E772B">
            <w:pPr>
              <w:numPr>
                <w:ilvl w:val="0"/>
                <w:numId w:val="6"/>
              </w:numPr>
              <w:rPr>
                <w:sz w:val="20"/>
              </w:rPr>
            </w:pPr>
            <w:r w:rsidRPr="000F1A60">
              <w:rPr>
                <w:sz w:val="20"/>
              </w:rPr>
              <w:t xml:space="preserve">Prepare contribution </w:t>
            </w:r>
            <w:r w:rsidR="00CE4EFD" w:rsidRPr="000F1A60">
              <w:rPr>
                <w:sz w:val="20"/>
              </w:rPr>
              <w:t xml:space="preserve">to WP 5D </w:t>
            </w:r>
            <w:r w:rsidR="00C37CEF" w:rsidRPr="000F1A60">
              <w:rPr>
                <w:sz w:val="20"/>
              </w:rPr>
              <w:t>on external evaluation matters including questions raised in ITU-R CG</w:t>
            </w:r>
          </w:p>
        </w:tc>
      </w:tr>
      <w:tr w:rsidR="00E84E9B" w:rsidTr="00D0615D">
        <w:tc>
          <w:tcPr>
            <w:tcW w:w="2268" w:type="dxa"/>
          </w:tcPr>
          <w:p w:rsidR="00E84E9B" w:rsidRDefault="00E84E9B">
            <w:pPr>
              <w:rPr>
                <w:sz w:val="20"/>
              </w:rPr>
            </w:pPr>
            <w:r>
              <w:rPr>
                <w:sz w:val="20"/>
              </w:rPr>
              <w:t>IEEE 802.18</w:t>
            </w:r>
          </w:p>
        </w:tc>
        <w:tc>
          <w:tcPr>
            <w:tcW w:w="540" w:type="dxa"/>
          </w:tcPr>
          <w:p w:rsidR="00E84E9B" w:rsidRDefault="00E84E9B">
            <w:pPr>
              <w:rPr>
                <w:sz w:val="20"/>
              </w:rPr>
            </w:pPr>
          </w:p>
        </w:tc>
        <w:tc>
          <w:tcPr>
            <w:tcW w:w="1242" w:type="dxa"/>
          </w:tcPr>
          <w:p w:rsidR="00E84E9B" w:rsidRDefault="00E84E9B">
            <w:pPr>
              <w:rPr>
                <w:sz w:val="20"/>
              </w:rPr>
            </w:pPr>
            <w:r>
              <w:rPr>
                <w:sz w:val="20"/>
              </w:rPr>
              <w:t>18-Jan-10</w:t>
            </w:r>
          </w:p>
        </w:tc>
        <w:tc>
          <w:tcPr>
            <w:tcW w:w="1294" w:type="dxa"/>
          </w:tcPr>
          <w:p w:rsidR="00E84E9B" w:rsidRDefault="00E84E9B">
            <w:pPr>
              <w:rPr>
                <w:sz w:val="20"/>
              </w:rPr>
            </w:pPr>
            <w:r>
              <w:rPr>
                <w:sz w:val="20"/>
              </w:rPr>
              <w:t>22-Jan-10</w:t>
            </w:r>
          </w:p>
        </w:tc>
        <w:tc>
          <w:tcPr>
            <w:tcW w:w="1800" w:type="dxa"/>
          </w:tcPr>
          <w:p w:rsidR="00E84E9B" w:rsidRDefault="00E84E9B">
            <w:pPr>
              <w:rPr>
                <w:sz w:val="20"/>
              </w:rPr>
            </w:pPr>
            <w:r>
              <w:rPr>
                <w:sz w:val="20"/>
              </w:rPr>
              <w:t>Los Angeles, CA, USA</w:t>
            </w:r>
          </w:p>
        </w:tc>
        <w:tc>
          <w:tcPr>
            <w:tcW w:w="3926" w:type="dxa"/>
          </w:tcPr>
          <w:p w:rsidR="00E84E9B" w:rsidRPr="000F1A60" w:rsidRDefault="00E84E9B" w:rsidP="000D33F8">
            <w:pPr>
              <w:numPr>
                <w:ilvl w:val="0"/>
                <w:numId w:val="6"/>
              </w:numPr>
              <w:rPr>
                <w:sz w:val="20"/>
              </w:rPr>
            </w:pPr>
            <w:r w:rsidRPr="000F1A60">
              <w:rPr>
                <w:sz w:val="20"/>
              </w:rPr>
              <w:t>Review any IMT-Advanced related contributions</w:t>
            </w:r>
          </w:p>
          <w:p w:rsidR="007C0961" w:rsidRPr="000F1A60" w:rsidRDefault="007C0961" w:rsidP="000D33F8">
            <w:pPr>
              <w:numPr>
                <w:ilvl w:val="0"/>
                <w:numId w:val="6"/>
              </w:numPr>
              <w:rPr>
                <w:sz w:val="20"/>
              </w:rPr>
            </w:pPr>
            <w:r w:rsidRPr="000F1A60">
              <w:rPr>
                <w:sz w:val="20"/>
              </w:rPr>
              <w:t>Approve ITU-R WP 5D contribution(s) on behalf of the EC and submit to the ITU-R</w:t>
            </w:r>
          </w:p>
          <w:p w:rsidR="00E84E9B" w:rsidRPr="000F1A60" w:rsidRDefault="00E84E9B" w:rsidP="000D33F8">
            <w:pPr>
              <w:numPr>
                <w:ilvl w:val="0"/>
                <w:numId w:val="6"/>
              </w:numPr>
              <w:rPr>
                <w:sz w:val="20"/>
              </w:rPr>
            </w:pPr>
            <w:r w:rsidRPr="000F1A60">
              <w:rPr>
                <w:sz w:val="20"/>
              </w:rPr>
              <w:t>Review any ITU-R liaison statements</w:t>
            </w:r>
          </w:p>
        </w:tc>
      </w:tr>
      <w:tr w:rsidR="00E84E9B" w:rsidTr="00D0615D">
        <w:tc>
          <w:tcPr>
            <w:tcW w:w="2268" w:type="dxa"/>
          </w:tcPr>
          <w:p w:rsidR="00E84E9B" w:rsidRDefault="00E84E9B">
            <w:pPr>
              <w:rPr>
                <w:sz w:val="20"/>
              </w:rPr>
            </w:pPr>
            <w:r>
              <w:rPr>
                <w:sz w:val="20"/>
              </w:rPr>
              <w:t>ITU-R WP 5D</w:t>
            </w:r>
          </w:p>
        </w:tc>
        <w:tc>
          <w:tcPr>
            <w:tcW w:w="540" w:type="dxa"/>
          </w:tcPr>
          <w:p w:rsidR="00E84E9B" w:rsidRDefault="00E84E9B">
            <w:pPr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242" w:type="dxa"/>
          </w:tcPr>
          <w:p w:rsidR="00E84E9B" w:rsidRDefault="00E84E9B">
            <w:pPr>
              <w:rPr>
                <w:sz w:val="20"/>
              </w:rPr>
            </w:pPr>
            <w:r>
              <w:rPr>
                <w:sz w:val="20"/>
              </w:rPr>
              <w:t>17-Feb-10</w:t>
            </w:r>
          </w:p>
        </w:tc>
        <w:tc>
          <w:tcPr>
            <w:tcW w:w="1294" w:type="dxa"/>
          </w:tcPr>
          <w:p w:rsidR="00E84E9B" w:rsidRDefault="00E84E9B">
            <w:pPr>
              <w:rPr>
                <w:sz w:val="20"/>
              </w:rPr>
            </w:pPr>
            <w:r>
              <w:rPr>
                <w:sz w:val="20"/>
              </w:rPr>
              <w:t>24-Feb-10</w:t>
            </w:r>
          </w:p>
        </w:tc>
        <w:tc>
          <w:tcPr>
            <w:tcW w:w="1800" w:type="dxa"/>
          </w:tcPr>
          <w:p w:rsidR="00E84E9B" w:rsidRDefault="008573C5">
            <w:pPr>
              <w:rPr>
                <w:sz w:val="20"/>
              </w:rPr>
            </w:pPr>
            <w:r>
              <w:rPr>
                <w:rFonts w:eastAsiaTheme="minorEastAsia" w:hint="eastAsia"/>
                <w:sz w:val="20"/>
                <w:lang w:eastAsia="ja-JP"/>
              </w:rPr>
              <w:t xml:space="preserve">Turin, </w:t>
            </w:r>
            <w:r w:rsidR="000C1D5A">
              <w:rPr>
                <w:sz w:val="20"/>
              </w:rPr>
              <w:t>Italy</w:t>
            </w:r>
          </w:p>
        </w:tc>
        <w:tc>
          <w:tcPr>
            <w:tcW w:w="3926" w:type="dxa"/>
          </w:tcPr>
          <w:p w:rsidR="00E84E9B" w:rsidRPr="000F1A60" w:rsidRDefault="00E84E9B" w:rsidP="00725F59">
            <w:pPr>
              <w:numPr>
                <w:ilvl w:val="0"/>
                <w:numId w:val="6"/>
              </w:numPr>
              <w:rPr>
                <w:sz w:val="20"/>
              </w:rPr>
            </w:pPr>
            <w:r w:rsidRPr="000F1A60">
              <w:rPr>
                <w:sz w:val="20"/>
              </w:rPr>
              <w:t>Present M.1457-10 meeting X+1 contribution</w:t>
            </w:r>
            <w:r w:rsidR="00F25DEE" w:rsidRPr="000F1A60">
              <w:rPr>
                <w:sz w:val="20"/>
              </w:rPr>
              <w:t xml:space="preserve"> (5D/601)</w:t>
            </w:r>
          </w:p>
          <w:p w:rsidR="000C1D5A" w:rsidRPr="000F1A60" w:rsidRDefault="000C1D5A" w:rsidP="00725F59">
            <w:pPr>
              <w:numPr>
                <w:ilvl w:val="0"/>
                <w:numId w:val="6"/>
              </w:numPr>
              <w:rPr>
                <w:sz w:val="20"/>
              </w:rPr>
            </w:pPr>
            <w:r w:rsidRPr="000F1A60">
              <w:rPr>
                <w:sz w:val="20"/>
              </w:rPr>
              <w:t>Present IEEE contributions/reports on IMT-Advanced activities</w:t>
            </w:r>
            <w:r w:rsidR="00141102" w:rsidRPr="000F1A60">
              <w:rPr>
                <w:sz w:val="20"/>
              </w:rPr>
              <w:t xml:space="preserve"> including evaluation group coordination meeting</w:t>
            </w:r>
          </w:p>
        </w:tc>
      </w:tr>
      <w:tr w:rsidR="00E84E9B" w:rsidTr="00D0615D">
        <w:tc>
          <w:tcPr>
            <w:tcW w:w="2268" w:type="dxa"/>
          </w:tcPr>
          <w:p w:rsidR="00E84E9B" w:rsidRDefault="00E84E9B">
            <w:pPr>
              <w:rPr>
                <w:sz w:val="20"/>
              </w:rPr>
            </w:pPr>
            <w:r>
              <w:rPr>
                <w:sz w:val="20"/>
              </w:rPr>
              <w:t>IEEE 802.16</w:t>
            </w:r>
          </w:p>
        </w:tc>
        <w:tc>
          <w:tcPr>
            <w:tcW w:w="540" w:type="dxa"/>
          </w:tcPr>
          <w:p w:rsidR="00E84E9B" w:rsidRDefault="00E84E9B">
            <w:pPr>
              <w:rPr>
                <w:sz w:val="20"/>
              </w:rPr>
            </w:pPr>
            <w:r>
              <w:rPr>
                <w:sz w:val="20"/>
              </w:rPr>
              <w:t>66</w:t>
            </w:r>
          </w:p>
        </w:tc>
        <w:tc>
          <w:tcPr>
            <w:tcW w:w="1242" w:type="dxa"/>
          </w:tcPr>
          <w:p w:rsidR="00E84E9B" w:rsidRDefault="00E84E9B">
            <w:pPr>
              <w:rPr>
                <w:sz w:val="20"/>
              </w:rPr>
            </w:pPr>
            <w:r>
              <w:rPr>
                <w:sz w:val="20"/>
              </w:rPr>
              <w:t>15-Mar-10</w:t>
            </w:r>
          </w:p>
        </w:tc>
        <w:tc>
          <w:tcPr>
            <w:tcW w:w="1294" w:type="dxa"/>
          </w:tcPr>
          <w:p w:rsidR="00E84E9B" w:rsidRDefault="00E84E9B">
            <w:pPr>
              <w:rPr>
                <w:sz w:val="20"/>
              </w:rPr>
            </w:pPr>
            <w:r>
              <w:rPr>
                <w:sz w:val="20"/>
              </w:rPr>
              <w:t>18-Mar-10</w:t>
            </w:r>
          </w:p>
        </w:tc>
        <w:tc>
          <w:tcPr>
            <w:tcW w:w="1800" w:type="dxa"/>
          </w:tcPr>
          <w:p w:rsidR="00E84E9B" w:rsidRDefault="00E84E9B">
            <w:pPr>
              <w:rPr>
                <w:sz w:val="20"/>
              </w:rPr>
            </w:pPr>
            <w:r>
              <w:rPr>
                <w:sz w:val="20"/>
              </w:rPr>
              <w:t>Orlando, FL, USA</w:t>
            </w:r>
          </w:p>
        </w:tc>
        <w:tc>
          <w:tcPr>
            <w:tcW w:w="3926" w:type="dxa"/>
          </w:tcPr>
          <w:p w:rsidR="00E84E9B" w:rsidRPr="000F1A60" w:rsidRDefault="00E84E9B" w:rsidP="00725F59">
            <w:pPr>
              <w:numPr>
                <w:ilvl w:val="0"/>
                <w:numId w:val="6"/>
              </w:numPr>
              <w:rPr>
                <w:sz w:val="20"/>
              </w:rPr>
            </w:pPr>
            <w:r w:rsidRPr="000F1A60">
              <w:rPr>
                <w:sz w:val="20"/>
              </w:rPr>
              <w:t>Prepare M.1457-10 meeting X+2 contribution</w:t>
            </w:r>
          </w:p>
          <w:p w:rsidR="00AC5D07" w:rsidRPr="000F1A60" w:rsidRDefault="00AC5D07" w:rsidP="00725F59">
            <w:pPr>
              <w:numPr>
                <w:ilvl w:val="0"/>
                <w:numId w:val="6"/>
              </w:numPr>
              <w:rPr>
                <w:sz w:val="20"/>
              </w:rPr>
            </w:pPr>
            <w:r w:rsidRPr="000F1A60">
              <w:rPr>
                <w:sz w:val="20"/>
              </w:rPr>
              <w:t>Prepare any contribution needed for WP 5A</w:t>
            </w:r>
          </w:p>
          <w:p w:rsidR="009543E3" w:rsidRPr="000F1A60" w:rsidRDefault="009543E3" w:rsidP="00725F59">
            <w:pPr>
              <w:numPr>
                <w:ilvl w:val="0"/>
                <w:numId w:val="6"/>
              </w:numPr>
              <w:rPr>
                <w:sz w:val="20"/>
              </w:rPr>
            </w:pPr>
            <w:bookmarkStart w:id="0" w:name="OLE_LINK1"/>
            <w:bookmarkStart w:id="1" w:name="OLE_LINK2"/>
            <w:r w:rsidRPr="000F1A60">
              <w:rPr>
                <w:iCs/>
                <w:sz w:val="20"/>
              </w:rPr>
              <w:t>Examination of preliminary Independent Evaluation Group reports</w:t>
            </w:r>
          </w:p>
          <w:bookmarkEnd w:id="0"/>
          <w:bookmarkEnd w:id="1"/>
          <w:p w:rsidR="000C1D5A" w:rsidRPr="000F1A60" w:rsidRDefault="000C1D5A" w:rsidP="00725F59">
            <w:pPr>
              <w:numPr>
                <w:ilvl w:val="0"/>
                <w:numId w:val="6"/>
              </w:numPr>
              <w:rPr>
                <w:sz w:val="20"/>
              </w:rPr>
            </w:pPr>
            <w:r w:rsidRPr="000F1A60">
              <w:rPr>
                <w:sz w:val="20"/>
              </w:rPr>
              <w:t>Prepare contribution(s) on IMT-Advanced activities</w:t>
            </w:r>
          </w:p>
          <w:p w:rsidR="003B7CF7" w:rsidRPr="000F1A60" w:rsidRDefault="003B7CF7" w:rsidP="00725F59">
            <w:pPr>
              <w:numPr>
                <w:ilvl w:val="0"/>
                <w:numId w:val="6"/>
              </w:numPr>
              <w:rPr>
                <w:sz w:val="20"/>
              </w:rPr>
            </w:pPr>
            <w:r w:rsidRPr="000F1A60">
              <w:rPr>
                <w:sz w:val="20"/>
              </w:rPr>
              <w:t>Send invitation letter to IEGs for 2</w:t>
            </w:r>
            <w:r w:rsidRPr="000F1A60">
              <w:rPr>
                <w:sz w:val="20"/>
                <w:vertAlign w:val="superscript"/>
              </w:rPr>
              <w:t>nd</w:t>
            </w:r>
            <w:r w:rsidRPr="000F1A60">
              <w:rPr>
                <w:sz w:val="20"/>
              </w:rPr>
              <w:t xml:space="preserve"> coordination meeting</w:t>
            </w:r>
          </w:p>
        </w:tc>
      </w:tr>
      <w:tr w:rsidR="00E84E9B" w:rsidTr="00D0615D">
        <w:tc>
          <w:tcPr>
            <w:tcW w:w="2268" w:type="dxa"/>
          </w:tcPr>
          <w:p w:rsidR="00E84E9B" w:rsidRDefault="00E84E9B">
            <w:pPr>
              <w:rPr>
                <w:sz w:val="20"/>
              </w:rPr>
            </w:pPr>
            <w:r>
              <w:rPr>
                <w:sz w:val="20"/>
              </w:rPr>
              <w:t>IEEE 802.18</w:t>
            </w:r>
          </w:p>
        </w:tc>
        <w:tc>
          <w:tcPr>
            <w:tcW w:w="540" w:type="dxa"/>
          </w:tcPr>
          <w:p w:rsidR="00E84E9B" w:rsidRDefault="00E84E9B">
            <w:pPr>
              <w:rPr>
                <w:sz w:val="20"/>
              </w:rPr>
            </w:pPr>
          </w:p>
        </w:tc>
        <w:tc>
          <w:tcPr>
            <w:tcW w:w="1242" w:type="dxa"/>
          </w:tcPr>
          <w:p w:rsidR="00E84E9B" w:rsidRDefault="00E84E9B">
            <w:pPr>
              <w:rPr>
                <w:sz w:val="20"/>
              </w:rPr>
            </w:pPr>
            <w:r>
              <w:rPr>
                <w:sz w:val="20"/>
              </w:rPr>
              <w:t>15-Mar-10</w:t>
            </w:r>
          </w:p>
        </w:tc>
        <w:tc>
          <w:tcPr>
            <w:tcW w:w="1294" w:type="dxa"/>
          </w:tcPr>
          <w:p w:rsidR="00E84E9B" w:rsidRDefault="00E84E9B">
            <w:pPr>
              <w:rPr>
                <w:sz w:val="20"/>
              </w:rPr>
            </w:pPr>
            <w:r>
              <w:rPr>
                <w:sz w:val="20"/>
              </w:rPr>
              <w:t>18-Mar-10</w:t>
            </w:r>
          </w:p>
        </w:tc>
        <w:tc>
          <w:tcPr>
            <w:tcW w:w="1800" w:type="dxa"/>
          </w:tcPr>
          <w:p w:rsidR="00E84E9B" w:rsidRDefault="00E84E9B">
            <w:pPr>
              <w:rPr>
                <w:sz w:val="20"/>
              </w:rPr>
            </w:pPr>
            <w:r>
              <w:rPr>
                <w:sz w:val="20"/>
              </w:rPr>
              <w:t>Orlando, FL, USA</w:t>
            </w:r>
          </w:p>
        </w:tc>
        <w:tc>
          <w:tcPr>
            <w:tcW w:w="3926" w:type="dxa"/>
          </w:tcPr>
          <w:p w:rsidR="00E84E9B" w:rsidRPr="000F1A60" w:rsidRDefault="00E84E9B" w:rsidP="00725F59">
            <w:pPr>
              <w:numPr>
                <w:ilvl w:val="0"/>
                <w:numId w:val="6"/>
              </w:numPr>
              <w:rPr>
                <w:sz w:val="20"/>
              </w:rPr>
            </w:pPr>
            <w:r w:rsidRPr="000F1A60">
              <w:rPr>
                <w:sz w:val="20"/>
              </w:rPr>
              <w:t>Review M.1457-10 meeting X+2 contribution with 802.18</w:t>
            </w:r>
          </w:p>
          <w:p w:rsidR="000C1D5A" w:rsidRPr="000F1A60" w:rsidRDefault="000C1D5A" w:rsidP="000C1D5A">
            <w:pPr>
              <w:numPr>
                <w:ilvl w:val="0"/>
                <w:numId w:val="6"/>
              </w:numPr>
              <w:rPr>
                <w:sz w:val="20"/>
              </w:rPr>
            </w:pPr>
            <w:r w:rsidRPr="000F1A60">
              <w:rPr>
                <w:sz w:val="20"/>
              </w:rPr>
              <w:t>Review any IMT-Advanced related contributions</w:t>
            </w:r>
          </w:p>
          <w:p w:rsidR="000C1D5A" w:rsidRPr="000F1A60" w:rsidRDefault="000C1D5A" w:rsidP="000C1D5A">
            <w:pPr>
              <w:numPr>
                <w:ilvl w:val="0"/>
                <w:numId w:val="6"/>
              </w:numPr>
              <w:rPr>
                <w:sz w:val="20"/>
              </w:rPr>
            </w:pPr>
            <w:r w:rsidRPr="000F1A60">
              <w:rPr>
                <w:sz w:val="20"/>
              </w:rPr>
              <w:t>Review any ITU-R liaison statements</w:t>
            </w:r>
            <w:r w:rsidR="004C2AAA" w:rsidRPr="000F1A60">
              <w:rPr>
                <w:sz w:val="20"/>
              </w:rPr>
              <w:t>/contributions</w:t>
            </w:r>
          </w:p>
        </w:tc>
      </w:tr>
      <w:tr w:rsidR="00E84E9B" w:rsidTr="00D0615D">
        <w:tc>
          <w:tcPr>
            <w:tcW w:w="2268" w:type="dxa"/>
          </w:tcPr>
          <w:p w:rsidR="00E84E9B" w:rsidRDefault="00E84E9B">
            <w:pPr>
              <w:rPr>
                <w:sz w:val="20"/>
              </w:rPr>
            </w:pPr>
            <w:r>
              <w:rPr>
                <w:sz w:val="20"/>
              </w:rPr>
              <w:t>IEEE 802</w:t>
            </w:r>
          </w:p>
        </w:tc>
        <w:tc>
          <w:tcPr>
            <w:tcW w:w="540" w:type="dxa"/>
          </w:tcPr>
          <w:p w:rsidR="00E84E9B" w:rsidRDefault="00E84E9B">
            <w:pPr>
              <w:rPr>
                <w:sz w:val="20"/>
              </w:rPr>
            </w:pPr>
          </w:p>
        </w:tc>
        <w:tc>
          <w:tcPr>
            <w:tcW w:w="1242" w:type="dxa"/>
          </w:tcPr>
          <w:p w:rsidR="00E84E9B" w:rsidRDefault="00E84E9B">
            <w:pPr>
              <w:rPr>
                <w:sz w:val="20"/>
              </w:rPr>
            </w:pPr>
            <w:r>
              <w:rPr>
                <w:sz w:val="20"/>
              </w:rPr>
              <w:t>15-Mar-10</w:t>
            </w:r>
          </w:p>
        </w:tc>
        <w:tc>
          <w:tcPr>
            <w:tcW w:w="1294" w:type="dxa"/>
          </w:tcPr>
          <w:p w:rsidR="00E84E9B" w:rsidRDefault="00E84E9B">
            <w:pPr>
              <w:rPr>
                <w:sz w:val="20"/>
              </w:rPr>
            </w:pPr>
            <w:r>
              <w:rPr>
                <w:sz w:val="20"/>
              </w:rPr>
              <w:t>19-Mar-10</w:t>
            </w:r>
          </w:p>
        </w:tc>
        <w:tc>
          <w:tcPr>
            <w:tcW w:w="1800" w:type="dxa"/>
          </w:tcPr>
          <w:p w:rsidR="00E84E9B" w:rsidRDefault="00E84E9B">
            <w:pPr>
              <w:rPr>
                <w:sz w:val="20"/>
              </w:rPr>
            </w:pPr>
            <w:r>
              <w:rPr>
                <w:sz w:val="20"/>
              </w:rPr>
              <w:t>Orlando, FL, USA</w:t>
            </w:r>
          </w:p>
        </w:tc>
        <w:tc>
          <w:tcPr>
            <w:tcW w:w="3926" w:type="dxa"/>
          </w:tcPr>
          <w:p w:rsidR="00E84E9B" w:rsidRPr="000F1A60" w:rsidRDefault="00E84E9B" w:rsidP="00725F59">
            <w:pPr>
              <w:numPr>
                <w:ilvl w:val="0"/>
                <w:numId w:val="6"/>
              </w:numPr>
              <w:rPr>
                <w:sz w:val="20"/>
              </w:rPr>
            </w:pPr>
            <w:r w:rsidRPr="000F1A60">
              <w:rPr>
                <w:sz w:val="20"/>
              </w:rPr>
              <w:t>Approve M.1457-10 meeting X+2 contribution at 802 EC</w:t>
            </w:r>
          </w:p>
          <w:p w:rsidR="000C1D5A" w:rsidRPr="000F1A60" w:rsidRDefault="000C1D5A" w:rsidP="004C2AAA">
            <w:pPr>
              <w:numPr>
                <w:ilvl w:val="0"/>
                <w:numId w:val="6"/>
              </w:numPr>
              <w:rPr>
                <w:sz w:val="20"/>
              </w:rPr>
            </w:pPr>
            <w:r w:rsidRPr="000F1A60">
              <w:rPr>
                <w:sz w:val="20"/>
              </w:rPr>
              <w:t>Approve any ITU Liaison and/or contributions</w:t>
            </w:r>
            <w:r w:rsidR="004C2AAA" w:rsidRPr="000F1A60">
              <w:rPr>
                <w:sz w:val="20"/>
              </w:rPr>
              <w:t xml:space="preserve"> including on IMT-Advanced</w:t>
            </w:r>
          </w:p>
        </w:tc>
      </w:tr>
      <w:tr w:rsidR="00E84E9B" w:rsidTr="00D0615D">
        <w:tc>
          <w:tcPr>
            <w:tcW w:w="2268" w:type="dxa"/>
          </w:tcPr>
          <w:p w:rsidR="00E84E9B" w:rsidRDefault="00E84E9B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ITU-R WP 5A</w:t>
            </w:r>
          </w:p>
        </w:tc>
        <w:tc>
          <w:tcPr>
            <w:tcW w:w="540" w:type="dxa"/>
          </w:tcPr>
          <w:p w:rsidR="00E84E9B" w:rsidRDefault="00E84E9B"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242" w:type="dxa"/>
          </w:tcPr>
          <w:p w:rsidR="00E84E9B" w:rsidRDefault="00AC5D07">
            <w:pPr>
              <w:rPr>
                <w:sz w:val="20"/>
              </w:rPr>
            </w:pPr>
            <w:r>
              <w:rPr>
                <w:sz w:val="20"/>
              </w:rPr>
              <w:t>10-May-2010</w:t>
            </w:r>
          </w:p>
        </w:tc>
        <w:tc>
          <w:tcPr>
            <w:tcW w:w="1294" w:type="dxa"/>
          </w:tcPr>
          <w:p w:rsidR="00E84E9B" w:rsidRDefault="00AC5D07">
            <w:pPr>
              <w:rPr>
                <w:sz w:val="20"/>
              </w:rPr>
            </w:pPr>
            <w:r>
              <w:rPr>
                <w:sz w:val="20"/>
              </w:rPr>
              <w:t>21-May-2010</w:t>
            </w:r>
          </w:p>
        </w:tc>
        <w:tc>
          <w:tcPr>
            <w:tcW w:w="1800" w:type="dxa"/>
          </w:tcPr>
          <w:p w:rsidR="00E84E9B" w:rsidRDefault="00E84E9B">
            <w:pPr>
              <w:rPr>
                <w:sz w:val="20"/>
              </w:rPr>
            </w:pPr>
            <w:r>
              <w:rPr>
                <w:sz w:val="20"/>
              </w:rPr>
              <w:t>Geneva, Switzerland</w:t>
            </w:r>
          </w:p>
        </w:tc>
        <w:tc>
          <w:tcPr>
            <w:tcW w:w="3926" w:type="dxa"/>
          </w:tcPr>
          <w:p w:rsidR="00E84E9B" w:rsidRPr="000F1A60" w:rsidRDefault="00AC5D07" w:rsidP="00AC5D07">
            <w:pPr>
              <w:numPr>
                <w:ilvl w:val="0"/>
                <w:numId w:val="6"/>
              </w:numPr>
              <w:rPr>
                <w:sz w:val="20"/>
              </w:rPr>
            </w:pPr>
            <w:r w:rsidRPr="000F1A60">
              <w:rPr>
                <w:sz w:val="20"/>
              </w:rPr>
              <w:t>Present IEEE contributions</w:t>
            </w:r>
          </w:p>
        </w:tc>
      </w:tr>
      <w:tr w:rsidR="00E84E9B" w:rsidTr="00D0615D">
        <w:tc>
          <w:tcPr>
            <w:tcW w:w="2268" w:type="dxa"/>
          </w:tcPr>
          <w:p w:rsidR="00E84E9B" w:rsidRDefault="00E84E9B">
            <w:pPr>
              <w:rPr>
                <w:sz w:val="20"/>
              </w:rPr>
            </w:pPr>
            <w:r>
              <w:rPr>
                <w:sz w:val="20"/>
              </w:rPr>
              <w:t>IEEE 802.16</w:t>
            </w:r>
          </w:p>
        </w:tc>
        <w:tc>
          <w:tcPr>
            <w:tcW w:w="540" w:type="dxa"/>
          </w:tcPr>
          <w:p w:rsidR="00E84E9B" w:rsidRDefault="00E84E9B">
            <w:pPr>
              <w:rPr>
                <w:sz w:val="20"/>
              </w:rPr>
            </w:pPr>
            <w:r>
              <w:rPr>
                <w:sz w:val="20"/>
              </w:rPr>
              <w:t>67</w:t>
            </w:r>
          </w:p>
        </w:tc>
        <w:tc>
          <w:tcPr>
            <w:tcW w:w="1242" w:type="dxa"/>
          </w:tcPr>
          <w:p w:rsidR="00E84E9B" w:rsidRDefault="00E84E9B">
            <w:pPr>
              <w:rPr>
                <w:sz w:val="20"/>
              </w:rPr>
            </w:pPr>
            <w:r>
              <w:rPr>
                <w:sz w:val="20"/>
              </w:rPr>
              <w:t>10-May-10</w:t>
            </w:r>
          </w:p>
        </w:tc>
        <w:tc>
          <w:tcPr>
            <w:tcW w:w="1294" w:type="dxa"/>
          </w:tcPr>
          <w:p w:rsidR="00E84E9B" w:rsidRDefault="00E84E9B">
            <w:pPr>
              <w:rPr>
                <w:sz w:val="20"/>
              </w:rPr>
            </w:pPr>
            <w:r>
              <w:rPr>
                <w:sz w:val="20"/>
              </w:rPr>
              <w:t>13-May-09</w:t>
            </w:r>
          </w:p>
        </w:tc>
        <w:tc>
          <w:tcPr>
            <w:tcW w:w="1800" w:type="dxa"/>
          </w:tcPr>
          <w:p w:rsidR="00E84E9B" w:rsidRDefault="008573C5">
            <w:pPr>
              <w:rPr>
                <w:sz w:val="20"/>
              </w:rPr>
            </w:pPr>
            <w:r w:rsidRPr="008573C5">
              <w:rPr>
                <w:rFonts w:eastAsiaTheme="minorEastAsia"/>
                <w:sz w:val="20"/>
                <w:lang w:eastAsia="ja-JP"/>
              </w:rPr>
              <w:t>Bangalore</w:t>
            </w:r>
            <w:r>
              <w:rPr>
                <w:rFonts w:eastAsiaTheme="minorEastAsia" w:hint="eastAsia"/>
                <w:sz w:val="20"/>
                <w:lang w:eastAsia="ja-JP"/>
              </w:rPr>
              <w:t xml:space="preserve">, </w:t>
            </w:r>
            <w:r w:rsidR="00C830B3">
              <w:rPr>
                <w:sz w:val="20"/>
              </w:rPr>
              <w:t>India</w:t>
            </w:r>
          </w:p>
        </w:tc>
        <w:tc>
          <w:tcPr>
            <w:tcW w:w="3926" w:type="dxa"/>
          </w:tcPr>
          <w:p w:rsidR="005F5596" w:rsidRPr="000F1A60" w:rsidRDefault="00E84E9B" w:rsidP="00722A6B">
            <w:pPr>
              <w:numPr>
                <w:ilvl w:val="0"/>
                <w:numId w:val="6"/>
              </w:numPr>
              <w:rPr>
                <w:sz w:val="20"/>
              </w:rPr>
            </w:pPr>
            <w:r w:rsidRPr="000F1A60">
              <w:rPr>
                <w:sz w:val="20"/>
              </w:rPr>
              <w:t xml:space="preserve">Continue to prepare necessary responses on IMT-Advanced evaluations for submission to </w:t>
            </w:r>
            <w:r w:rsidR="005F5596" w:rsidRPr="000F1A60">
              <w:rPr>
                <w:sz w:val="20"/>
              </w:rPr>
              <w:t xml:space="preserve">June </w:t>
            </w:r>
            <w:r w:rsidRPr="000F1A60">
              <w:rPr>
                <w:sz w:val="20"/>
              </w:rPr>
              <w:t>WP 5D meeting</w:t>
            </w:r>
          </w:p>
          <w:p w:rsidR="00167F5E" w:rsidRPr="000F1A60" w:rsidRDefault="00167F5E" w:rsidP="00722A6B">
            <w:pPr>
              <w:numPr>
                <w:ilvl w:val="0"/>
                <w:numId w:val="6"/>
              </w:numPr>
              <w:rPr>
                <w:sz w:val="20"/>
              </w:rPr>
            </w:pPr>
            <w:r w:rsidRPr="000F1A60">
              <w:rPr>
                <w:sz w:val="20"/>
              </w:rPr>
              <w:t>Prepare for 2</w:t>
            </w:r>
            <w:r w:rsidRPr="000F1A60">
              <w:rPr>
                <w:sz w:val="20"/>
                <w:vertAlign w:val="superscript"/>
              </w:rPr>
              <w:t>nd</w:t>
            </w:r>
            <w:r w:rsidRPr="000F1A60">
              <w:rPr>
                <w:sz w:val="20"/>
              </w:rPr>
              <w:t xml:space="preserve"> IMT-Advanced IEG coordination meeting, including authorizing ITU-R LG chair to send the meeting report to 802.18 for review</w:t>
            </w:r>
          </w:p>
          <w:p w:rsidR="00E84E9B" w:rsidRPr="000F1A60" w:rsidRDefault="005F5596" w:rsidP="00722A6B">
            <w:pPr>
              <w:numPr>
                <w:ilvl w:val="0"/>
                <w:numId w:val="6"/>
              </w:numPr>
              <w:rPr>
                <w:sz w:val="20"/>
              </w:rPr>
            </w:pPr>
            <w:r w:rsidRPr="000F1A60">
              <w:rPr>
                <w:sz w:val="20"/>
              </w:rPr>
              <w:t>Prepare any contributions needed for IMT-Advanced</w:t>
            </w:r>
          </w:p>
          <w:p w:rsidR="00E84E9B" w:rsidRPr="000F1A60" w:rsidRDefault="00E84E9B" w:rsidP="00722A6B">
            <w:pPr>
              <w:numPr>
                <w:ilvl w:val="0"/>
                <w:numId w:val="6"/>
              </w:numPr>
              <w:rPr>
                <w:sz w:val="20"/>
              </w:rPr>
            </w:pPr>
            <w:r w:rsidRPr="000F1A60">
              <w:rPr>
                <w:sz w:val="20"/>
              </w:rPr>
              <w:t>Prepare communications with external organizations as necessary</w:t>
            </w:r>
          </w:p>
          <w:p w:rsidR="00220C38" w:rsidRPr="000F1A60" w:rsidRDefault="00220C38" w:rsidP="00722A6B">
            <w:pPr>
              <w:numPr>
                <w:ilvl w:val="0"/>
                <w:numId w:val="6"/>
              </w:numPr>
              <w:rPr>
                <w:sz w:val="20"/>
              </w:rPr>
            </w:pPr>
            <w:r w:rsidRPr="000F1A60">
              <w:rPr>
                <w:sz w:val="20"/>
              </w:rPr>
              <w:t>Develop text for Letter of Conveyance for IMT-2000 (Revision 10 of M.1457)</w:t>
            </w:r>
          </w:p>
        </w:tc>
      </w:tr>
      <w:tr w:rsidR="00475199" w:rsidTr="00D0615D">
        <w:tc>
          <w:tcPr>
            <w:tcW w:w="2268" w:type="dxa"/>
          </w:tcPr>
          <w:p w:rsidR="00475199" w:rsidRDefault="00475199">
            <w:pPr>
              <w:rPr>
                <w:sz w:val="20"/>
              </w:rPr>
            </w:pPr>
            <w:r>
              <w:rPr>
                <w:sz w:val="20"/>
              </w:rPr>
              <w:t>Second IEEE 802.16 IMT-Advanced Evaluation Group Coordination Meeting</w:t>
            </w:r>
          </w:p>
        </w:tc>
        <w:tc>
          <w:tcPr>
            <w:tcW w:w="540" w:type="dxa"/>
          </w:tcPr>
          <w:p w:rsidR="00475199" w:rsidRDefault="00475199">
            <w:pPr>
              <w:rPr>
                <w:sz w:val="20"/>
              </w:rPr>
            </w:pPr>
          </w:p>
        </w:tc>
        <w:tc>
          <w:tcPr>
            <w:tcW w:w="1242" w:type="dxa"/>
          </w:tcPr>
          <w:p w:rsidR="00475199" w:rsidRDefault="00475199">
            <w:pPr>
              <w:rPr>
                <w:sz w:val="20"/>
              </w:rPr>
            </w:pPr>
            <w:r>
              <w:rPr>
                <w:sz w:val="20"/>
              </w:rPr>
              <w:t>17-May-10</w:t>
            </w:r>
          </w:p>
        </w:tc>
        <w:tc>
          <w:tcPr>
            <w:tcW w:w="1294" w:type="dxa"/>
          </w:tcPr>
          <w:p w:rsidR="00475199" w:rsidRDefault="00475199">
            <w:pPr>
              <w:rPr>
                <w:sz w:val="20"/>
              </w:rPr>
            </w:pPr>
            <w:r>
              <w:rPr>
                <w:sz w:val="20"/>
              </w:rPr>
              <w:t>17-May-10</w:t>
            </w:r>
          </w:p>
        </w:tc>
        <w:tc>
          <w:tcPr>
            <w:tcW w:w="1800" w:type="dxa"/>
          </w:tcPr>
          <w:p w:rsidR="00475199" w:rsidRDefault="00475199">
            <w:pPr>
              <w:rPr>
                <w:sz w:val="20"/>
              </w:rPr>
            </w:pPr>
            <w:r>
              <w:rPr>
                <w:sz w:val="20"/>
              </w:rPr>
              <w:t>Beijing, China</w:t>
            </w:r>
          </w:p>
        </w:tc>
        <w:tc>
          <w:tcPr>
            <w:tcW w:w="3926" w:type="dxa"/>
          </w:tcPr>
          <w:p w:rsidR="00475199" w:rsidRPr="000F1A60" w:rsidRDefault="00475199" w:rsidP="00722A6B">
            <w:pPr>
              <w:numPr>
                <w:ilvl w:val="0"/>
                <w:numId w:val="6"/>
              </w:numPr>
              <w:rPr>
                <w:sz w:val="20"/>
              </w:rPr>
            </w:pPr>
            <w:r w:rsidRPr="000F1A60">
              <w:rPr>
                <w:sz w:val="20"/>
              </w:rPr>
              <w:t xml:space="preserve">Hold </w:t>
            </w:r>
            <w:r w:rsidR="00B3371E" w:rsidRPr="000F1A60">
              <w:rPr>
                <w:sz w:val="20"/>
              </w:rPr>
              <w:t xml:space="preserve">2nd </w:t>
            </w:r>
            <w:r w:rsidRPr="000F1A60">
              <w:rPr>
                <w:sz w:val="20"/>
              </w:rPr>
              <w:t>IEEE 802.16 IMT-Advanced Evaluation Group Coordination Meeting and prepare a meeting report (Monday 17 May)</w:t>
            </w:r>
          </w:p>
          <w:p w:rsidR="00475199" w:rsidRPr="000F1A60" w:rsidRDefault="00475199" w:rsidP="00722A6B">
            <w:pPr>
              <w:numPr>
                <w:ilvl w:val="0"/>
                <w:numId w:val="6"/>
              </w:numPr>
              <w:rPr>
                <w:sz w:val="20"/>
              </w:rPr>
            </w:pPr>
            <w:r w:rsidRPr="000F1A60">
              <w:rPr>
                <w:sz w:val="20"/>
              </w:rPr>
              <w:t>Include the report in a contribution to WP 5D (June 2010) and send to 802.18 for review</w:t>
            </w:r>
          </w:p>
        </w:tc>
      </w:tr>
      <w:tr w:rsidR="00E84E9B" w:rsidTr="00D0615D">
        <w:tc>
          <w:tcPr>
            <w:tcW w:w="2268" w:type="dxa"/>
          </w:tcPr>
          <w:p w:rsidR="00E84E9B" w:rsidRDefault="00E84E9B">
            <w:pPr>
              <w:rPr>
                <w:sz w:val="20"/>
              </w:rPr>
            </w:pPr>
            <w:r>
              <w:rPr>
                <w:sz w:val="20"/>
              </w:rPr>
              <w:t>IEEE 802.18</w:t>
            </w:r>
          </w:p>
        </w:tc>
        <w:tc>
          <w:tcPr>
            <w:tcW w:w="540" w:type="dxa"/>
          </w:tcPr>
          <w:p w:rsidR="00E84E9B" w:rsidRDefault="00E84E9B">
            <w:pPr>
              <w:rPr>
                <w:sz w:val="20"/>
              </w:rPr>
            </w:pPr>
          </w:p>
        </w:tc>
        <w:tc>
          <w:tcPr>
            <w:tcW w:w="1242" w:type="dxa"/>
          </w:tcPr>
          <w:p w:rsidR="00E84E9B" w:rsidRDefault="00E84E9B">
            <w:pPr>
              <w:rPr>
                <w:sz w:val="20"/>
              </w:rPr>
            </w:pPr>
            <w:r>
              <w:rPr>
                <w:sz w:val="20"/>
              </w:rPr>
              <w:t>17-May-10</w:t>
            </w:r>
          </w:p>
        </w:tc>
        <w:tc>
          <w:tcPr>
            <w:tcW w:w="1294" w:type="dxa"/>
          </w:tcPr>
          <w:p w:rsidR="00E84E9B" w:rsidRDefault="00E84E9B">
            <w:pPr>
              <w:rPr>
                <w:sz w:val="20"/>
              </w:rPr>
            </w:pPr>
            <w:r>
              <w:rPr>
                <w:sz w:val="20"/>
              </w:rPr>
              <w:t>21-May-10</w:t>
            </w:r>
          </w:p>
        </w:tc>
        <w:tc>
          <w:tcPr>
            <w:tcW w:w="1800" w:type="dxa"/>
          </w:tcPr>
          <w:p w:rsidR="00E84E9B" w:rsidRDefault="006109C7">
            <w:pPr>
              <w:rPr>
                <w:sz w:val="20"/>
              </w:rPr>
            </w:pPr>
            <w:r>
              <w:rPr>
                <w:sz w:val="20"/>
              </w:rPr>
              <w:t>Beijing, China</w:t>
            </w:r>
          </w:p>
        </w:tc>
        <w:tc>
          <w:tcPr>
            <w:tcW w:w="3926" w:type="dxa"/>
          </w:tcPr>
          <w:p w:rsidR="00E84E9B" w:rsidRPr="000F1A60" w:rsidRDefault="00E84E9B" w:rsidP="00161008">
            <w:pPr>
              <w:numPr>
                <w:ilvl w:val="0"/>
                <w:numId w:val="6"/>
              </w:numPr>
              <w:rPr>
                <w:sz w:val="20"/>
              </w:rPr>
            </w:pPr>
            <w:r w:rsidRPr="000F1A60">
              <w:rPr>
                <w:sz w:val="20"/>
              </w:rPr>
              <w:t xml:space="preserve">Review </w:t>
            </w:r>
            <w:r w:rsidR="0024333B" w:rsidRPr="000F1A60">
              <w:rPr>
                <w:sz w:val="20"/>
              </w:rPr>
              <w:t xml:space="preserve">and approve </w:t>
            </w:r>
            <w:r w:rsidRPr="000F1A60">
              <w:rPr>
                <w:sz w:val="20"/>
              </w:rPr>
              <w:t>any IMT-Advanced related contributions</w:t>
            </w:r>
            <w:r w:rsidR="0024333B" w:rsidRPr="000F1A60">
              <w:rPr>
                <w:sz w:val="20"/>
              </w:rPr>
              <w:t xml:space="preserve"> </w:t>
            </w:r>
          </w:p>
          <w:p w:rsidR="00E84E9B" w:rsidRPr="000F1A60" w:rsidRDefault="00E84E9B" w:rsidP="00161008">
            <w:pPr>
              <w:numPr>
                <w:ilvl w:val="0"/>
                <w:numId w:val="6"/>
              </w:numPr>
              <w:rPr>
                <w:sz w:val="20"/>
              </w:rPr>
            </w:pPr>
            <w:r w:rsidRPr="000F1A60">
              <w:rPr>
                <w:sz w:val="20"/>
              </w:rPr>
              <w:t xml:space="preserve">Review </w:t>
            </w:r>
            <w:r w:rsidR="0024333B" w:rsidRPr="000F1A60">
              <w:rPr>
                <w:sz w:val="20"/>
              </w:rPr>
              <w:t xml:space="preserve">and approve </w:t>
            </w:r>
            <w:r w:rsidRPr="000F1A60">
              <w:rPr>
                <w:sz w:val="20"/>
              </w:rPr>
              <w:t>any ITU-R liaison statements</w:t>
            </w:r>
            <w:r w:rsidR="006109C7" w:rsidRPr="000F1A60">
              <w:rPr>
                <w:sz w:val="20"/>
              </w:rPr>
              <w:t xml:space="preserve"> and contributions</w:t>
            </w:r>
          </w:p>
          <w:p w:rsidR="000B5C7B" w:rsidRPr="000F1A60" w:rsidRDefault="000B5C7B" w:rsidP="00161008">
            <w:pPr>
              <w:numPr>
                <w:ilvl w:val="0"/>
                <w:numId w:val="6"/>
              </w:numPr>
              <w:rPr>
                <w:sz w:val="20"/>
              </w:rPr>
            </w:pPr>
          </w:p>
        </w:tc>
      </w:tr>
      <w:tr w:rsidR="00E84E9B" w:rsidTr="00D0615D">
        <w:tc>
          <w:tcPr>
            <w:tcW w:w="2268" w:type="dxa"/>
          </w:tcPr>
          <w:p w:rsidR="00E84E9B" w:rsidRDefault="00E84E9B">
            <w:pPr>
              <w:rPr>
                <w:sz w:val="20"/>
              </w:rPr>
            </w:pPr>
            <w:r>
              <w:rPr>
                <w:sz w:val="20"/>
              </w:rPr>
              <w:t>ITU-R WP 5D</w:t>
            </w:r>
          </w:p>
        </w:tc>
        <w:tc>
          <w:tcPr>
            <w:tcW w:w="540" w:type="dxa"/>
          </w:tcPr>
          <w:p w:rsidR="00E84E9B" w:rsidRDefault="00E84E9B">
            <w:pPr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242" w:type="dxa"/>
          </w:tcPr>
          <w:p w:rsidR="00E84E9B" w:rsidRDefault="00E84E9B">
            <w:pPr>
              <w:rPr>
                <w:sz w:val="20"/>
              </w:rPr>
            </w:pPr>
            <w:r>
              <w:rPr>
                <w:sz w:val="20"/>
              </w:rPr>
              <w:t>9-Jun-10</w:t>
            </w:r>
          </w:p>
        </w:tc>
        <w:tc>
          <w:tcPr>
            <w:tcW w:w="1294" w:type="dxa"/>
          </w:tcPr>
          <w:p w:rsidR="00E84E9B" w:rsidRDefault="00E84E9B">
            <w:pPr>
              <w:rPr>
                <w:sz w:val="20"/>
              </w:rPr>
            </w:pPr>
            <w:r>
              <w:rPr>
                <w:sz w:val="20"/>
              </w:rPr>
              <w:t>16-Jun-10</w:t>
            </w:r>
          </w:p>
        </w:tc>
        <w:tc>
          <w:tcPr>
            <w:tcW w:w="1800" w:type="dxa"/>
          </w:tcPr>
          <w:p w:rsidR="00E84E9B" w:rsidRDefault="008573C5">
            <w:pPr>
              <w:rPr>
                <w:sz w:val="20"/>
              </w:rPr>
            </w:pPr>
            <w:proofErr w:type="spellStart"/>
            <w:r>
              <w:rPr>
                <w:rFonts w:eastAsiaTheme="minorEastAsia" w:hint="eastAsia"/>
                <w:sz w:val="20"/>
                <w:lang w:eastAsia="ja-JP"/>
              </w:rPr>
              <w:t>Da</w:t>
            </w:r>
            <w:proofErr w:type="spellEnd"/>
            <w:r>
              <w:rPr>
                <w:rFonts w:eastAsiaTheme="minorEastAsia" w:hint="eastAsia"/>
                <w:sz w:val="20"/>
                <w:lang w:eastAsia="ja-JP"/>
              </w:rPr>
              <w:t xml:space="preserve"> Nang, </w:t>
            </w:r>
            <w:r w:rsidR="001B430A">
              <w:rPr>
                <w:sz w:val="20"/>
              </w:rPr>
              <w:t>Vietnam</w:t>
            </w:r>
          </w:p>
        </w:tc>
        <w:tc>
          <w:tcPr>
            <w:tcW w:w="3926" w:type="dxa"/>
          </w:tcPr>
          <w:p w:rsidR="00E84E9B" w:rsidRPr="000F1A60" w:rsidRDefault="00E84E9B" w:rsidP="00725F59">
            <w:pPr>
              <w:numPr>
                <w:ilvl w:val="0"/>
                <w:numId w:val="6"/>
              </w:numPr>
              <w:rPr>
                <w:sz w:val="20"/>
              </w:rPr>
            </w:pPr>
            <w:r w:rsidRPr="000F1A60">
              <w:rPr>
                <w:sz w:val="20"/>
              </w:rPr>
              <w:t>Present M.1457-10 meeting X+2 contribution</w:t>
            </w:r>
          </w:p>
          <w:p w:rsidR="005F5596" w:rsidRPr="000F1A60" w:rsidRDefault="005F5596" w:rsidP="00776687">
            <w:pPr>
              <w:numPr>
                <w:ilvl w:val="0"/>
                <w:numId w:val="6"/>
              </w:numPr>
              <w:rPr>
                <w:sz w:val="20"/>
              </w:rPr>
            </w:pPr>
            <w:r w:rsidRPr="000F1A60">
              <w:rPr>
                <w:sz w:val="20"/>
              </w:rPr>
              <w:t>Present any IMT-Advanced contributions</w:t>
            </w:r>
            <w:r w:rsidR="00776687" w:rsidRPr="000F1A60">
              <w:rPr>
                <w:sz w:val="20"/>
              </w:rPr>
              <w:t>/reports on IMT-Advanced activities including evaluation group coordination meeting</w:t>
            </w:r>
          </w:p>
        </w:tc>
      </w:tr>
      <w:tr w:rsidR="001B430A" w:rsidTr="00D0615D">
        <w:tc>
          <w:tcPr>
            <w:tcW w:w="2268" w:type="dxa"/>
          </w:tcPr>
          <w:p w:rsidR="001B430A" w:rsidRDefault="001B430A">
            <w:pPr>
              <w:rPr>
                <w:sz w:val="20"/>
              </w:rPr>
            </w:pPr>
            <w:r>
              <w:rPr>
                <w:sz w:val="20"/>
              </w:rPr>
              <w:t>IEEE 802.16</w:t>
            </w:r>
          </w:p>
        </w:tc>
        <w:tc>
          <w:tcPr>
            <w:tcW w:w="540" w:type="dxa"/>
          </w:tcPr>
          <w:p w:rsidR="001B430A" w:rsidRDefault="001B430A">
            <w:pPr>
              <w:rPr>
                <w:sz w:val="20"/>
              </w:rPr>
            </w:pPr>
            <w:r>
              <w:rPr>
                <w:sz w:val="20"/>
              </w:rPr>
              <w:t>68</w:t>
            </w:r>
          </w:p>
        </w:tc>
        <w:tc>
          <w:tcPr>
            <w:tcW w:w="1242" w:type="dxa"/>
          </w:tcPr>
          <w:p w:rsidR="001B430A" w:rsidRDefault="001B430A">
            <w:pPr>
              <w:rPr>
                <w:sz w:val="20"/>
              </w:rPr>
            </w:pPr>
            <w:r>
              <w:rPr>
                <w:sz w:val="20"/>
              </w:rPr>
              <w:t>12 July 2010</w:t>
            </w:r>
          </w:p>
        </w:tc>
        <w:tc>
          <w:tcPr>
            <w:tcW w:w="1294" w:type="dxa"/>
          </w:tcPr>
          <w:p w:rsidR="001B430A" w:rsidRDefault="001B430A">
            <w:pPr>
              <w:rPr>
                <w:sz w:val="20"/>
              </w:rPr>
            </w:pPr>
            <w:r>
              <w:rPr>
                <w:sz w:val="20"/>
              </w:rPr>
              <w:t>15 July 2010</w:t>
            </w:r>
          </w:p>
        </w:tc>
        <w:tc>
          <w:tcPr>
            <w:tcW w:w="1800" w:type="dxa"/>
          </w:tcPr>
          <w:p w:rsidR="001B430A" w:rsidRDefault="001B430A">
            <w:pPr>
              <w:rPr>
                <w:sz w:val="20"/>
              </w:rPr>
            </w:pPr>
            <w:r>
              <w:rPr>
                <w:sz w:val="20"/>
              </w:rPr>
              <w:t xml:space="preserve">San Diego, </w:t>
            </w:r>
            <w:r w:rsidR="009232EF">
              <w:rPr>
                <w:rFonts w:eastAsiaTheme="minorEastAsia" w:hint="eastAsia"/>
                <w:sz w:val="20"/>
                <w:lang w:eastAsia="ja-JP"/>
              </w:rPr>
              <w:t xml:space="preserve">CA, </w:t>
            </w:r>
            <w:r>
              <w:rPr>
                <w:sz w:val="20"/>
              </w:rPr>
              <w:t>USA</w:t>
            </w:r>
          </w:p>
        </w:tc>
        <w:tc>
          <w:tcPr>
            <w:tcW w:w="3926" w:type="dxa"/>
          </w:tcPr>
          <w:p w:rsidR="009543E3" w:rsidRPr="000F1A60" w:rsidRDefault="009543E3" w:rsidP="009543E3">
            <w:pPr>
              <w:numPr>
                <w:ilvl w:val="0"/>
                <w:numId w:val="6"/>
              </w:numPr>
              <w:rPr>
                <w:sz w:val="20"/>
              </w:rPr>
            </w:pPr>
            <w:r w:rsidRPr="000F1A60">
              <w:rPr>
                <w:iCs/>
                <w:sz w:val="20"/>
              </w:rPr>
              <w:t>Examination of finalized Independent Evaluation Group reports</w:t>
            </w:r>
          </w:p>
          <w:p w:rsidR="009C30AF" w:rsidRPr="000F1A60" w:rsidRDefault="009C30AF" w:rsidP="009543E3">
            <w:pPr>
              <w:numPr>
                <w:ilvl w:val="0"/>
                <w:numId w:val="6"/>
              </w:numPr>
              <w:rPr>
                <w:sz w:val="20"/>
              </w:rPr>
            </w:pPr>
            <w:r w:rsidRPr="000F1A60">
              <w:rPr>
                <w:iCs/>
                <w:sz w:val="20"/>
              </w:rPr>
              <w:t xml:space="preserve">Review outcome of WP 5D #8 </w:t>
            </w:r>
            <w:proofErr w:type="spellStart"/>
            <w:r w:rsidRPr="000F1A60">
              <w:rPr>
                <w:iCs/>
                <w:sz w:val="20"/>
              </w:rPr>
              <w:t>w.r.t</w:t>
            </w:r>
            <w:proofErr w:type="spellEnd"/>
            <w:r w:rsidRPr="000F1A60">
              <w:rPr>
                <w:iCs/>
                <w:sz w:val="20"/>
              </w:rPr>
              <w:t>. IMT-Advanced evaluations and next steps</w:t>
            </w:r>
          </w:p>
          <w:p w:rsidR="001B430A" w:rsidRPr="000F1A60" w:rsidRDefault="00CE4EFD" w:rsidP="00725F59">
            <w:pPr>
              <w:numPr>
                <w:ilvl w:val="0"/>
                <w:numId w:val="6"/>
              </w:numPr>
              <w:rPr>
                <w:sz w:val="20"/>
              </w:rPr>
            </w:pPr>
            <w:r w:rsidRPr="000F1A60">
              <w:rPr>
                <w:sz w:val="20"/>
              </w:rPr>
              <w:t>Prepare contribution to WP 5D on external evaluation matters including questions raised in ITU-R CG</w:t>
            </w:r>
          </w:p>
          <w:p w:rsidR="009402B6" w:rsidRPr="000F1A60" w:rsidRDefault="009402B6" w:rsidP="009402B6">
            <w:pPr>
              <w:numPr>
                <w:ilvl w:val="0"/>
                <w:numId w:val="6"/>
              </w:numPr>
              <w:rPr>
                <w:sz w:val="20"/>
              </w:rPr>
            </w:pPr>
            <w:r w:rsidRPr="000F1A60">
              <w:rPr>
                <w:sz w:val="20"/>
              </w:rPr>
              <w:t>Prepare a contribution to WP 5D on IMT.UPDATE</w:t>
            </w:r>
          </w:p>
          <w:p w:rsidR="009402B6" w:rsidRPr="000F1A60" w:rsidRDefault="009402B6" w:rsidP="00FC220E">
            <w:pPr>
              <w:numPr>
                <w:ilvl w:val="0"/>
                <w:numId w:val="6"/>
              </w:numPr>
              <w:rPr>
                <w:sz w:val="20"/>
              </w:rPr>
            </w:pPr>
            <w:r w:rsidRPr="000F1A60">
              <w:rPr>
                <w:sz w:val="20"/>
              </w:rPr>
              <w:t>Prepare meeting X contribution for M.1457</w:t>
            </w:r>
            <w:r w:rsidR="00FC220E" w:rsidRPr="000F1A60">
              <w:rPr>
                <w:sz w:val="20"/>
              </w:rPr>
              <w:t>-11</w:t>
            </w:r>
            <w:r w:rsidR="00676E72" w:rsidRPr="000F1A60">
              <w:rPr>
                <w:sz w:val="20"/>
              </w:rPr>
              <w:t xml:space="preserve"> (postponed until 2012)</w:t>
            </w:r>
          </w:p>
        </w:tc>
      </w:tr>
      <w:tr w:rsidR="00CA3D56" w:rsidTr="00D0615D">
        <w:tc>
          <w:tcPr>
            <w:tcW w:w="2268" w:type="dxa"/>
          </w:tcPr>
          <w:p w:rsidR="00CA3D56" w:rsidRDefault="00CA3D56">
            <w:pPr>
              <w:rPr>
                <w:sz w:val="20"/>
              </w:rPr>
            </w:pPr>
            <w:r>
              <w:rPr>
                <w:sz w:val="20"/>
              </w:rPr>
              <w:t>IEEE 802.18</w:t>
            </w:r>
          </w:p>
        </w:tc>
        <w:tc>
          <w:tcPr>
            <w:tcW w:w="540" w:type="dxa"/>
          </w:tcPr>
          <w:p w:rsidR="00CA3D56" w:rsidRDefault="00CA3D56">
            <w:pPr>
              <w:rPr>
                <w:sz w:val="20"/>
              </w:rPr>
            </w:pPr>
          </w:p>
        </w:tc>
        <w:tc>
          <w:tcPr>
            <w:tcW w:w="1242" w:type="dxa"/>
          </w:tcPr>
          <w:p w:rsidR="00CA3D56" w:rsidRDefault="006109C7">
            <w:pPr>
              <w:rPr>
                <w:sz w:val="20"/>
              </w:rPr>
            </w:pPr>
            <w:r>
              <w:rPr>
                <w:sz w:val="20"/>
              </w:rPr>
              <w:t>12-Jul-</w:t>
            </w:r>
            <w:r w:rsidR="00CA3D56">
              <w:rPr>
                <w:sz w:val="20"/>
              </w:rPr>
              <w:t xml:space="preserve"> 2010</w:t>
            </w:r>
          </w:p>
        </w:tc>
        <w:tc>
          <w:tcPr>
            <w:tcW w:w="1294" w:type="dxa"/>
          </w:tcPr>
          <w:p w:rsidR="00CA3D56" w:rsidRDefault="006109C7">
            <w:pPr>
              <w:rPr>
                <w:sz w:val="20"/>
              </w:rPr>
            </w:pPr>
            <w:r>
              <w:rPr>
                <w:sz w:val="20"/>
              </w:rPr>
              <w:t>15-Jul-</w:t>
            </w:r>
            <w:r w:rsidR="00CA3D56">
              <w:rPr>
                <w:sz w:val="20"/>
              </w:rPr>
              <w:t>2010</w:t>
            </w:r>
          </w:p>
        </w:tc>
        <w:tc>
          <w:tcPr>
            <w:tcW w:w="1800" w:type="dxa"/>
          </w:tcPr>
          <w:p w:rsidR="00CA3D56" w:rsidRDefault="00CA3D56">
            <w:pPr>
              <w:rPr>
                <w:sz w:val="20"/>
              </w:rPr>
            </w:pPr>
            <w:r>
              <w:rPr>
                <w:sz w:val="20"/>
              </w:rPr>
              <w:t xml:space="preserve">San Diego, </w:t>
            </w:r>
            <w:r w:rsidR="009232EF">
              <w:rPr>
                <w:rFonts w:eastAsiaTheme="minorEastAsia" w:hint="eastAsia"/>
                <w:sz w:val="20"/>
                <w:lang w:eastAsia="ja-JP"/>
              </w:rPr>
              <w:t xml:space="preserve">CA, </w:t>
            </w:r>
            <w:r>
              <w:rPr>
                <w:sz w:val="20"/>
              </w:rPr>
              <w:t>USA</w:t>
            </w:r>
          </w:p>
        </w:tc>
        <w:tc>
          <w:tcPr>
            <w:tcW w:w="3926" w:type="dxa"/>
          </w:tcPr>
          <w:p w:rsidR="00CE4EFD" w:rsidRPr="000F1A60" w:rsidRDefault="00CE4EFD" w:rsidP="00CE4EFD">
            <w:pPr>
              <w:numPr>
                <w:ilvl w:val="0"/>
                <w:numId w:val="6"/>
              </w:numPr>
              <w:rPr>
                <w:sz w:val="20"/>
              </w:rPr>
            </w:pPr>
            <w:r w:rsidRPr="000F1A60">
              <w:rPr>
                <w:sz w:val="20"/>
              </w:rPr>
              <w:t xml:space="preserve">Review any </w:t>
            </w:r>
            <w:r w:rsidR="009C30AF" w:rsidRPr="000F1A60">
              <w:rPr>
                <w:sz w:val="20"/>
              </w:rPr>
              <w:t xml:space="preserve">IMT-Advanced </w:t>
            </w:r>
            <w:r w:rsidRPr="000F1A60">
              <w:rPr>
                <w:sz w:val="20"/>
              </w:rPr>
              <w:t>related contributions</w:t>
            </w:r>
            <w:r w:rsidR="009C30AF" w:rsidRPr="000F1A60">
              <w:rPr>
                <w:sz w:val="20"/>
              </w:rPr>
              <w:t xml:space="preserve"> to ITU-R</w:t>
            </w:r>
          </w:p>
          <w:p w:rsidR="009402B6" w:rsidRPr="009E4C9F" w:rsidRDefault="00CE4EFD" w:rsidP="009E4C9F">
            <w:pPr>
              <w:numPr>
                <w:ilvl w:val="0"/>
                <w:numId w:val="6"/>
              </w:numPr>
              <w:rPr>
                <w:sz w:val="20"/>
              </w:rPr>
            </w:pPr>
            <w:r w:rsidRPr="000F1A60">
              <w:rPr>
                <w:sz w:val="20"/>
              </w:rPr>
              <w:t>Review any ITU-R liaison statements/contributions</w:t>
            </w:r>
          </w:p>
        </w:tc>
      </w:tr>
      <w:tr w:rsidR="00CA3D56" w:rsidTr="00D0615D">
        <w:tc>
          <w:tcPr>
            <w:tcW w:w="2268" w:type="dxa"/>
          </w:tcPr>
          <w:p w:rsidR="00CA3D56" w:rsidRDefault="00CA3D56">
            <w:pPr>
              <w:rPr>
                <w:sz w:val="20"/>
              </w:rPr>
            </w:pPr>
            <w:r>
              <w:rPr>
                <w:sz w:val="20"/>
              </w:rPr>
              <w:t>IEEE 802</w:t>
            </w:r>
          </w:p>
        </w:tc>
        <w:tc>
          <w:tcPr>
            <w:tcW w:w="540" w:type="dxa"/>
          </w:tcPr>
          <w:p w:rsidR="00CA3D56" w:rsidRDefault="00CA3D56">
            <w:pPr>
              <w:rPr>
                <w:sz w:val="20"/>
              </w:rPr>
            </w:pPr>
          </w:p>
        </w:tc>
        <w:tc>
          <w:tcPr>
            <w:tcW w:w="1242" w:type="dxa"/>
          </w:tcPr>
          <w:p w:rsidR="00CA3D56" w:rsidRDefault="006109C7" w:rsidP="006109C7">
            <w:pPr>
              <w:rPr>
                <w:sz w:val="20"/>
              </w:rPr>
            </w:pPr>
            <w:r>
              <w:rPr>
                <w:sz w:val="20"/>
              </w:rPr>
              <w:t>12-</w:t>
            </w:r>
            <w:r w:rsidR="00CA3D56">
              <w:rPr>
                <w:sz w:val="20"/>
              </w:rPr>
              <w:t>Jul</w:t>
            </w:r>
            <w:r>
              <w:rPr>
                <w:sz w:val="20"/>
              </w:rPr>
              <w:t>-</w:t>
            </w:r>
            <w:r w:rsidR="00CA3D56">
              <w:rPr>
                <w:sz w:val="20"/>
              </w:rPr>
              <w:t>2010</w:t>
            </w:r>
          </w:p>
        </w:tc>
        <w:tc>
          <w:tcPr>
            <w:tcW w:w="1294" w:type="dxa"/>
          </w:tcPr>
          <w:p w:rsidR="00CA3D56" w:rsidRDefault="00CA3D56" w:rsidP="006109C7">
            <w:pPr>
              <w:rPr>
                <w:sz w:val="20"/>
              </w:rPr>
            </w:pPr>
            <w:r>
              <w:rPr>
                <w:sz w:val="20"/>
              </w:rPr>
              <w:t>15</w:t>
            </w:r>
            <w:r w:rsidR="006109C7">
              <w:rPr>
                <w:sz w:val="20"/>
              </w:rPr>
              <w:t>-</w:t>
            </w:r>
            <w:r>
              <w:rPr>
                <w:sz w:val="20"/>
              </w:rPr>
              <w:t>Jul</w:t>
            </w:r>
            <w:r w:rsidR="006109C7">
              <w:rPr>
                <w:sz w:val="20"/>
              </w:rPr>
              <w:t>-</w:t>
            </w:r>
            <w:r>
              <w:rPr>
                <w:sz w:val="20"/>
              </w:rPr>
              <w:t>2010</w:t>
            </w:r>
          </w:p>
        </w:tc>
        <w:tc>
          <w:tcPr>
            <w:tcW w:w="1800" w:type="dxa"/>
          </w:tcPr>
          <w:p w:rsidR="00CA3D56" w:rsidRDefault="00CA3D56">
            <w:pPr>
              <w:rPr>
                <w:sz w:val="20"/>
              </w:rPr>
            </w:pPr>
            <w:r>
              <w:rPr>
                <w:sz w:val="20"/>
              </w:rPr>
              <w:t xml:space="preserve">San Diego, </w:t>
            </w:r>
            <w:r w:rsidR="009232EF">
              <w:rPr>
                <w:rFonts w:eastAsiaTheme="minorEastAsia" w:hint="eastAsia"/>
                <w:sz w:val="20"/>
                <w:lang w:eastAsia="ja-JP"/>
              </w:rPr>
              <w:t xml:space="preserve">CA, </w:t>
            </w:r>
            <w:r>
              <w:rPr>
                <w:sz w:val="20"/>
              </w:rPr>
              <w:t>USA</w:t>
            </w:r>
          </w:p>
        </w:tc>
        <w:tc>
          <w:tcPr>
            <w:tcW w:w="3926" w:type="dxa"/>
          </w:tcPr>
          <w:p w:rsidR="00CA3D56" w:rsidRPr="000F1A60" w:rsidRDefault="00CE4EFD" w:rsidP="00725F59">
            <w:pPr>
              <w:numPr>
                <w:ilvl w:val="0"/>
                <w:numId w:val="6"/>
              </w:numPr>
              <w:rPr>
                <w:sz w:val="20"/>
              </w:rPr>
            </w:pPr>
            <w:r w:rsidRPr="000F1A60">
              <w:rPr>
                <w:sz w:val="20"/>
              </w:rPr>
              <w:t>Approve any ITU Liaison and/or contributions including on IMT-Advanced</w:t>
            </w:r>
          </w:p>
        </w:tc>
      </w:tr>
      <w:tr w:rsidR="001B430A" w:rsidTr="00D0615D">
        <w:tc>
          <w:tcPr>
            <w:tcW w:w="2268" w:type="dxa"/>
          </w:tcPr>
          <w:p w:rsidR="001B430A" w:rsidRDefault="001B430A">
            <w:pPr>
              <w:rPr>
                <w:sz w:val="20"/>
              </w:rPr>
            </w:pPr>
            <w:r>
              <w:rPr>
                <w:sz w:val="20"/>
              </w:rPr>
              <w:t>IEEE 802.16</w:t>
            </w:r>
          </w:p>
        </w:tc>
        <w:tc>
          <w:tcPr>
            <w:tcW w:w="540" w:type="dxa"/>
          </w:tcPr>
          <w:p w:rsidR="001B430A" w:rsidRDefault="001B430A">
            <w:pPr>
              <w:rPr>
                <w:sz w:val="20"/>
              </w:rPr>
            </w:pPr>
            <w:r>
              <w:rPr>
                <w:sz w:val="20"/>
              </w:rPr>
              <w:t>69</w:t>
            </w:r>
          </w:p>
        </w:tc>
        <w:tc>
          <w:tcPr>
            <w:tcW w:w="1242" w:type="dxa"/>
          </w:tcPr>
          <w:p w:rsidR="001B430A" w:rsidRDefault="006109C7">
            <w:pPr>
              <w:rPr>
                <w:sz w:val="20"/>
              </w:rPr>
            </w:pPr>
            <w:r>
              <w:rPr>
                <w:sz w:val="20"/>
              </w:rPr>
              <w:t>13-</w:t>
            </w:r>
            <w:r w:rsidR="001B430A">
              <w:rPr>
                <w:sz w:val="20"/>
              </w:rPr>
              <w:t>Sep</w:t>
            </w:r>
            <w:r>
              <w:rPr>
                <w:sz w:val="20"/>
              </w:rPr>
              <w:t>-2010</w:t>
            </w:r>
          </w:p>
        </w:tc>
        <w:tc>
          <w:tcPr>
            <w:tcW w:w="1294" w:type="dxa"/>
          </w:tcPr>
          <w:p w:rsidR="001B430A" w:rsidRDefault="006109C7">
            <w:pPr>
              <w:rPr>
                <w:sz w:val="20"/>
              </w:rPr>
            </w:pPr>
            <w:r>
              <w:rPr>
                <w:sz w:val="20"/>
              </w:rPr>
              <w:t>16-Sep-2010</w:t>
            </w:r>
          </w:p>
        </w:tc>
        <w:tc>
          <w:tcPr>
            <w:tcW w:w="1800" w:type="dxa"/>
          </w:tcPr>
          <w:p w:rsidR="001B430A" w:rsidRDefault="00825AB4">
            <w:pPr>
              <w:rPr>
                <w:sz w:val="20"/>
              </w:rPr>
            </w:pPr>
            <w:r>
              <w:rPr>
                <w:sz w:val="20"/>
              </w:rPr>
              <w:t>St. Petersburg, Russia</w:t>
            </w:r>
          </w:p>
        </w:tc>
        <w:tc>
          <w:tcPr>
            <w:tcW w:w="3926" w:type="dxa"/>
          </w:tcPr>
          <w:p w:rsidR="0091514D" w:rsidRPr="000F1A60" w:rsidRDefault="00164E76" w:rsidP="00164E76">
            <w:pPr>
              <w:numPr>
                <w:ilvl w:val="0"/>
                <w:numId w:val="6"/>
              </w:numPr>
              <w:rPr>
                <w:sz w:val="20"/>
              </w:rPr>
            </w:pPr>
            <w:r w:rsidRPr="000F1A60">
              <w:rPr>
                <w:sz w:val="20"/>
              </w:rPr>
              <w:t>Prepare contributions to WP 5D as necessary</w:t>
            </w:r>
            <w:r w:rsidR="000F1A60" w:rsidRPr="000F1A60">
              <w:rPr>
                <w:sz w:val="20"/>
              </w:rPr>
              <w:t xml:space="preserve"> including on IMT.RSPEC structure</w:t>
            </w:r>
          </w:p>
          <w:p w:rsidR="001B430A" w:rsidRPr="000F1A60" w:rsidRDefault="00370D69" w:rsidP="00164E76">
            <w:pPr>
              <w:numPr>
                <w:ilvl w:val="0"/>
                <w:numId w:val="6"/>
              </w:numPr>
              <w:rPr>
                <w:sz w:val="20"/>
              </w:rPr>
            </w:pPr>
            <w:r w:rsidRPr="000F1A60">
              <w:rPr>
                <w:sz w:val="20"/>
              </w:rPr>
              <w:lastRenderedPageBreak/>
              <w:t>finalization of IMT-Advanced Form A</w:t>
            </w:r>
          </w:p>
          <w:p w:rsidR="00B40869" w:rsidRPr="000F1A60" w:rsidRDefault="000F1A60" w:rsidP="00164E76">
            <w:pPr>
              <w:numPr>
                <w:ilvl w:val="0"/>
                <w:numId w:val="6"/>
              </w:numPr>
              <w:rPr>
                <w:sz w:val="20"/>
              </w:rPr>
            </w:pPr>
            <w:r w:rsidRPr="000F1A60">
              <w:rPr>
                <w:sz w:val="20"/>
              </w:rPr>
              <w:t xml:space="preserve">further develop final </w:t>
            </w:r>
            <w:r w:rsidR="00397E0B" w:rsidRPr="000F1A60">
              <w:rPr>
                <w:sz w:val="20"/>
              </w:rPr>
              <w:t>IMT.RSPEC</w:t>
            </w:r>
            <w:r w:rsidRPr="000F1A60">
              <w:rPr>
                <w:sz w:val="20"/>
              </w:rPr>
              <w:t xml:space="preserve"> contribution for march 2011</w:t>
            </w:r>
          </w:p>
          <w:p w:rsidR="00905B57" w:rsidRPr="000F1A60" w:rsidRDefault="00905B57" w:rsidP="00307E17">
            <w:pPr>
              <w:numPr>
                <w:ilvl w:val="0"/>
                <w:numId w:val="6"/>
              </w:numPr>
              <w:rPr>
                <w:sz w:val="20"/>
              </w:rPr>
            </w:pPr>
            <w:r w:rsidRPr="000F1A60">
              <w:rPr>
                <w:sz w:val="20"/>
              </w:rPr>
              <w:t xml:space="preserve">Send LS to external organization on final Form A and </w:t>
            </w:r>
            <w:r w:rsidRPr="00307E17">
              <w:rPr>
                <w:sz w:val="20"/>
              </w:rPr>
              <w:t>draft Certification B</w:t>
            </w:r>
          </w:p>
        </w:tc>
      </w:tr>
      <w:tr w:rsidR="001B430A" w:rsidTr="00D0615D">
        <w:tc>
          <w:tcPr>
            <w:tcW w:w="2268" w:type="dxa"/>
          </w:tcPr>
          <w:p w:rsidR="001B430A" w:rsidRDefault="001B430A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IEEE 802.18</w:t>
            </w:r>
          </w:p>
        </w:tc>
        <w:tc>
          <w:tcPr>
            <w:tcW w:w="540" w:type="dxa"/>
          </w:tcPr>
          <w:p w:rsidR="001B430A" w:rsidRDefault="001B430A">
            <w:pPr>
              <w:rPr>
                <w:sz w:val="20"/>
              </w:rPr>
            </w:pPr>
          </w:p>
        </w:tc>
        <w:tc>
          <w:tcPr>
            <w:tcW w:w="1242" w:type="dxa"/>
          </w:tcPr>
          <w:p w:rsidR="001B430A" w:rsidRDefault="006109C7">
            <w:pPr>
              <w:rPr>
                <w:sz w:val="20"/>
              </w:rPr>
            </w:pPr>
            <w:r>
              <w:rPr>
                <w:sz w:val="20"/>
              </w:rPr>
              <w:t>13-Sep-2010</w:t>
            </w:r>
          </w:p>
        </w:tc>
        <w:tc>
          <w:tcPr>
            <w:tcW w:w="1294" w:type="dxa"/>
          </w:tcPr>
          <w:p w:rsidR="001B430A" w:rsidRDefault="006109C7">
            <w:pPr>
              <w:rPr>
                <w:sz w:val="20"/>
              </w:rPr>
            </w:pPr>
            <w:r>
              <w:rPr>
                <w:sz w:val="20"/>
              </w:rPr>
              <w:t>17-Sep-2010</w:t>
            </w:r>
          </w:p>
        </w:tc>
        <w:tc>
          <w:tcPr>
            <w:tcW w:w="1800" w:type="dxa"/>
          </w:tcPr>
          <w:p w:rsidR="001B430A" w:rsidRDefault="006109C7">
            <w:pPr>
              <w:rPr>
                <w:sz w:val="20"/>
              </w:rPr>
            </w:pPr>
            <w:r>
              <w:rPr>
                <w:sz w:val="20"/>
              </w:rPr>
              <w:t xml:space="preserve">Waikoloa, </w:t>
            </w:r>
            <w:r w:rsidR="00641137">
              <w:rPr>
                <w:rFonts w:eastAsiaTheme="minorEastAsia" w:hint="eastAsia"/>
                <w:sz w:val="20"/>
                <w:lang w:eastAsia="ja-JP"/>
              </w:rPr>
              <w:t xml:space="preserve">HI, </w:t>
            </w:r>
            <w:r>
              <w:rPr>
                <w:sz w:val="20"/>
              </w:rPr>
              <w:t>USA</w:t>
            </w:r>
          </w:p>
        </w:tc>
        <w:tc>
          <w:tcPr>
            <w:tcW w:w="3926" w:type="dxa"/>
          </w:tcPr>
          <w:p w:rsidR="00164E76" w:rsidRPr="000F1A60" w:rsidRDefault="00164E76" w:rsidP="00164E76">
            <w:pPr>
              <w:numPr>
                <w:ilvl w:val="0"/>
                <w:numId w:val="6"/>
              </w:numPr>
              <w:rPr>
                <w:sz w:val="20"/>
              </w:rPr>
            </w:pPr>
            <w:r w:rsidRPr="000F1A60">
              <w:rPr>
                <w:sz w:val="20"/>
              </w:rPr>
              <w:t>Review any IMT-Advanced related contributions</w:t>
            </w:r>
          </w:p>
          <w:p w:rsidR="003D5043" w:rsidRPr="000F1A60" w:rsidRDefault="003D5043" w:rsidP="00164E76">
            <w:pPr>
              <w:numPr>
                <w:ilvl w:val="0"/>
                <w:numId w:val="6"/>
              </w:numPr>
              <w:rPr>
                <w:sz w:val="20"/>
              </w:rPr>
            </w:pPr>
            <w:r w:rsidRPr="000F1A60">
              <w:rPr>
                <w:sz w:val="20"/>
              </w:rPr>
              <w:t>Approve ITU-R WP 5D contribution(s) on behalf of the EC and submit to the ITU-R</w:t>
            </w:r>
          </w:p>
          <w:p w:rsidR="001B430A" w:rsidRPr="000F1A60" w:rsidRDefault="00164E76" w:rsidP="00164E76">
            <w:pPr>
              <w:numPr>
                <w:ilvl w:val="0"/>
                <w:numId w:val="6"/>
              </w:numPr>
              <w:rPr>
                <w:sz w:val="20"/>
              </w:rPr>
            </w:pPr>
            <w:r w:rsidRPr="000F1A60">
              <w:rPr>
                <w:sz w:val="20"/>
              </w:rPr>
              <w:t>Review any ITU-R liaison statements/contributions</w:t>
            </w:r>
          </w:p>
        </w:tc>
      </w:tr>
      <w:tr w:rsidR="00F7214B" w:rsidTr="00D0615D">
        <w:tc>
          <w:tcPr>
            <w:tcW w:w="2268" w:type="dxa"/>
          </w:tcPr>
          <w:p w:rsidR="00F7214B" w:rsidRDefault="00F7214B">
            <w:pPr>
              <w:rPr>
                <w:sz w:val="20"/>
              </w:rPr>
            </w:pPr>
            <w:r>
              <w:rPr>
                <w:sz w:val="20"/>
              </w:rPr>
              <w:t>IEEE-SA</w:t>
            </w:r>
          </w:p>
        </w:tc>
        <w:tc>
          <w:tcPr>
            <w:tcW w:w="540" w:type="dxa"/>
          </w:tcPr>
          <w:p w:rsidR="00F7214B" w:rsidRDefault="00F7214B">
            <w:pPr>
              <w:rPr>
                <w:sz w:val="20"/>
              </w:rPr>
            </w:pPr>
          </w:p>
        </w:tc>
        <w:tc>
          <w:tcPr>
            <w:tcW w:w="1242" w:type="dxa"/>
          </w:tcPr>
          <w:p w:rsidR="00F7214B" w:rsidRDefault="00F7214B">
            <w:pPr>
              <w:rPr>
                <w:sz w:val="20"/>
              </w:rPr>
            </w:pPr>
            <w:r>
              <w:rPr>
                <w:sz w:val="20"/>
              </w:rPr>
              <w:t>6-Oct-2010</w:t>
            </w:r>
          </w:p>
        </w:tc>
        <w:tc>
          <w:tcPr>
            <w:tcW w:w="1294" w:type="dxa"/>
          </w:tcPr>
          <w:p w:rsidR="00F7214B" w:rsidRDefault="00F7214B">
            <w:pPr>
              <w:rPr>
                <w:sz w:val="20"/>
              </w:rPr>
            </w:pPr>
            <w:r>
              <w:rPr>
                <w:sz w:val="20"/>
              </w:rPr>
              <w:t>6-Oct-2010</w:t>
            </w:r>
          </w:p>
        </w:tc>
        <w:tc>
          <w:tcPr>
            <w:tcW w:w="1800" w:type="dxa"/>
          </w:tcPr>
          <w:p w:rsidR="00F7214B" w:rsidRDefault="00F7214B">
            <w:pPr>
              <w:rPr>
                <w:sz w:val="20"/>
              </w:rPr>
            </w:pPr>
          </w:p>
        </w:tc>
        <w:tc>
          <w:tcPr>
            <w:tcW w:w="3926" w:type="dxa"/>
          </w:tcPr>
          <w:p w:rsidR="00F7214B" w:rsidRPr="000F1A60" w:rsidRDefault="00F7214B" w:rsidP="00164E76">
            <w:pPr>
              <w:numPr>
                <w:ilvl w:val="0"/>
                <w:numId w:val="6"/>
              </w:numPr>
              <w:rPr>
                <w:sz w:val="20"/>
              </w:rPr>
            </w:pPr>
            <w:r w:rsidRPr="000F1A60">
              <w:rPr>
                <w:sz w:val="20"/>
              </w:rPr>
              <w:t>Submit Form A to ITU-R</w:t>
            </w:r>
          </w:p>
        </w:tc>
      </w:tr>
      <w:tr w:rsidR="001B430A" w:rsidTr="00D0615D">
        <w:tc>
          <w:tcPr>
            <w:tcW w:w="2268" w:type="dxa"/>
          </w:tcPr>
          <w:p w:rsidR="001B430A" w:rsidRDefault="00846A6B">
            <w:pPr>
              <w:rPr>
                <w:sz w:val="20"/>
              </w:rPr>
            </w:pPr>
            <w:r>
              <w:rPr>
                <w:sz w:val="20"/>
              </w:rPr>
              <w:t>ITU-R WP 5D</w:t>
            </w:r>
          </w:p>
        </w:tc>
        <w:tc>
          <w:tcPr>
            <w:tcW w:w="540" w:type="dxa"/>
          </w:tcPr>
          <w:p w:rsidR="001B430A" w:rsidRDefault="00846A6B">
            <w:pPr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242" w:type="dxa"/>
          </w:tcPr>
          <w:p w:rsidR="001B430A" w:rsidRDefault="006109C7">
            <w:pPr>
              <w:rPr>
                <w:sz w:val="20"/>
              </w:rPr>
            </w:pPr>
            <w:r>
              <w:rPr>
                <w:sz w:val="20"/>
              </w:rPr>
              <w:t>13-Oct-</w:t>
            </w:r>
            <w:r w:rsidR="00846A6B">
              <w:rPr>
                <w:sz w:val="20"/>
              </w:rPr>
              <w:t>2010</w:t>
            </w:r>
          </w:p>
        </w:tc>
        <w:tc>
          <w:tcPr>
            <w:tcW w:w="1294" w:type="dxa"/>
          </w:tcPr>
          <w:p w:rsidR="001B430A" w:rsidRDefault="006109C7">
            <w:pPr>
              <w:rPr>
                <w:sz w:val="20"/>
              </w:rPr>
            </w:pPr>
            <w:r>
              <w:rPr>
                <w:sz w:val="20"/>
              </w:rPr>
              <w:t>20-Oct-</w:t>
            </w:r>
            <w:r w:rsidR="00846A6B">
              <w:rPr>
                <w:sz w:val="20"/>
              </w:rPr>
              <w:t>2010</w:t>
            </w:r>
          </w:p>
        </w:tc>
        <w:tc>
          <w:tcPr>
            <w:tcW w:w="1800" w:type="dxa"/>
          </w:tcPr>
          <w:p w:rsidR="001B430A" w:rsidRDefault="008573C5">
            <w:pPr>
              <w:rPr>
                <w:sz w:val="20"/>
              </w:rPr>
            </w:pPr>
            <w:r>
              <w:rPr>
                <w:rFonts w:eastAsiaTheme="minorEastAsia" w:hint="eastAsia"/>
                <w:sz w:val="20"/>
                <w:lang w:eastAsia="ja-JP"/>
              </w:rPr>
              <w:t xml:space="preserve">Chongqing, </w:t>
            </w:r>
            <w:r w:rsidR="00846A6B">
              <w:rPr>
                <w:sz w:val="20"/>
              </w:rPr>
              <w:t>China</w:t>
            </w:r>
          </w:p>
        </w:tc>
        <w:tc>
          <w:tcPr>
            <w:tcW w:w="3926" w:type="dxa"/>
          </w:tcPr>
          <w:p w:rsidR="009C30AF" w:rsidRPr="005F163A" w:rsidRDefault="00164E76" w:rsidP="005F163A">
            <w:pPr>
              <w:numPr>
                <w:ilvl w:val="0"/>
                <w:numId w:val="6"/>
              </w:numPr>
              <w:rPr>
                <w:sz w:val="20"/>
              </w:rPr>
            </w:pPr>
            <w:r w:rsidRPr="000F1A60">
              <w:rPr>
                <w:sz w:val="20"/>
              </w:rPr>
              <w:t>Present IEEE contributions</w:t>
            </w:r>
            <w:r w:rsidR="009C30AF" w:rsidRPr="000F1A60">
              <w:rPr>
                <w:sz w:val="20"/>
              </w:rPr>
              <w:t xml:space="preserve"> </w:t>
            </w:r>
          </w:p>
        </w:tc>
      </w:tr>
      <w:tr w:rsidR="005523CE" w:rsidTr="005D7324">
        <w:tc>
          <w:tcPr>
            <w:tcW w:w="2268" w:type="dxa"/>
          </w:tcPr>
          <w:p w:rsidR="005523CE" w:rsidRDefault="005523CE" w:rsidP="005D7324">
            <w:pPr>
              <w:rPr>
                <w:sz w:val="20"/>
              </w:rPr>
            </w:pPr>
            <w:r>
              <w:rPr>
                <w:sz w:val="20"/>
              </w:rPr>
              <w:t>IEEE-SA</w:t>
            </w:r>
          </w:p>
        </w:tc>
        <w:tc>
          <w:tcPr>
            <w:tcW w:w="540" w:type="dxa"/>
          </w:tcPr>
          <w:p w:rsidR="005523CE" w:rsidRDefault="005523CE" w:rsidP="005D7324">
            <w:pPr>
              <w:rPr>
                <w:sz w:val="20"/>
              </w:rPr>
            </w:pPr>
          </w:p>
        </w:tc>
        <w:tc>
          <w:tcPr>
            <w:tcW w:w="1242" w:type="dxa"/>
          </w:tcPr>
          <w:p w:rsidR="005523CE" w:rsidRDefault="005523CE" w:rsidP="005D7324">
            <w:pPr>
              <w:rPr>
                <w:sz w:val="20"/>
              </w:rPr>
            </w:pPr>
            <w:r>
              <w:rPr>
                <w:sz w:val="20"/>
              </w:rPr>
              <w:t>30-Oct-2010</w:t>
            </w:r>
          </w:p>
        </w:tc>
        <w:tc>
          <w:tcPr>
            <w:tcW w:w="1294" w:type="dxa"/>
          </w:tcPr>
          <w:p w:rsidR="005523CE" w:rsidRDefault="005523CE" w:rsidP="005D7324">
            <w:pPr>
              <w:rPr>
                <w:sz w:val="20"/>
              </w:rPr>
            </w:pPr>
            <w:r>
              <w:rPr>
                <w:sz w:val="20"/>
              </w:rPr>
              <w:t>30-Oct-2010</w:t>
            </w:r>
          </w:p>
        </w:tc>
        <w:tc>
          <w:tcPr>
            <w:tcW w:w="1800" w:type="dxa"/>
          </w:tcPr>
          <w:p w:rsidR="005523CE" w:rsidRDefault="005523CE" w:rsidP="005D7324">
            <w:pPr>
              <w:rPr>
                <w:sz w:val="20"/>
              </w:rPr>
            </w:pPr>
          </w:p>
        </w:tc>
        <w:tc>
          <w:tcPr>
            <w:tcW w:w="3926" w:type="dxa"/>
          </w:tcPr>
          <w:p w:rsidR="005523CE" w:rsidRPr="000F1A60" w:rsidRDefault="005523CE" w:rsidP="005D7324">
            <w:pPr>
              <w:numPr>
                <w:ilvl w:val="0"/>
                <w:numId w:val="6"/>
              </w:numPr>
              <w:rPr>
                <w:sz w:val="20"/>
              </w:rPr>
            </w:pPr>
            <w:r>
              <w:rPr>
                <w:sz w:val="20"/>
              </w:rPr>
              <w:t>Submission to ITU-R of certification of references for M.1457-10</w:t>
            </w:r>
          </w:p>
        </w:tc>
      </w:tr>
      <w:tr w:rsidR="005771F8" w:rsidTr="00D0615D">
        <w:tc>
          <w:tcPr>
            <w:tcW w:w="2268" w:type="dxa"/>
          </w:tcPr>
          <w:p w:rsidR="005771F8" w:rsidRDefault="005771F8" w:rsidP="00702CDD">
            <w:pPr>
              <w:rPr>
                <w:sz w:val="20"/>
              </w:rPr>
            </w:pPr>
            <w:r>
              <w:rPr>
                <w:sz w:val="20"/>
              </w:rPr>
              <w:t>IEEE 802.16</w:t>
            </w:r>
          </w:p>
        </w:tc>
        <w:tc>
          <w:tcPr>
            <w:tcW w:w="540" w:type="dxa"/>
          </w:tcPr>
          <w:p w:rsidR="005771F8" w:rsidRDefault="005771F8" w:rsidP="00702CDD">
            <w:pPr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1242" w:type="dxa"/>
          </w:tcPr>
          <w:p w:rsidR="005771F8" w:rsidRDefault="005771F8" w:rsidP="00702CDD">
            <w:pPr>
              <w:rPr>
                <w:sz w:val="20"/>
              </w:rPr>
            </w:pPr>
            <w:r>
              <w:rPr>
                <w:sz w:val="20"/>
              </w:rPr>
              <w:t>7-Nov-2010</w:t>
            </w:r>
          </w:p>
        </w:tc>
        <w:tc>
          <w:tcPr>
            <w:tcW w:w="1294" w:type="dxa"/>
          </w:tcPr>
          <w:p w:rsidR="005771F8" w:rsidRDefault="005771F8" w:rsidP="00702CDD">
            <w:pPr>
              <w:rPr>
                <w:sz w:val="20"/>
              </w:rPr>
            </w:pPr>
            <w:r>
              <w:rPr>
                <w:sz w:val="20"/>
              </w:rPr>
              <w:t>12-Nov-2010</w:t>
            </w:r>
          </w:p>
        </w:tc>
        <w:tc>
          <w:tcPr>
            <w:tcW w:w="1800" w:type="dxa"/>
          </w:tcPr>
          <w:p w:rsidR="005771F8" w:rsidRDefault="005771F8" w:rsidP="00702CDD">
            <w:pPr>
              <w:rPr>
                <w:sz w:val="20"/>
              </w:rPr>
            </w:pPr>
            <w:r>
              <w:rPr>
                <w:sz w:val="20"/>
              </w:rPr>
              <w:t xml:space="preserve">Dallas, </w:t>
            </w:r>
            <w:r w:rsidR="00641137">
              <w:rPr>
                <w:rFonts w:eastAsiaTheme="minorEastAsia" w:hint="eastAsia"/>
                <w:sz w:val="20"/>
                <w:lang w:eastAsia="ja-JP"/>
              </w:rPr>
              <w:t xml:space="preserve">TX, </w:t>
            </w:r>
            <w:r>
              <w:rPr>
                <w:sz w:val="20"/>
              </w:rPr>
              <w:t>USA</w:t>
            </w:r>
          </w:p>
        </w:tc>
        <w:tc>
          <w:tcPr>
            <w:tcW w:w="3926" w:type="dxa"/>
          </w:tcPr>
          <w:p w:rsidR="00FA281A" w:rsidRPr="000F1A60" w:rsidRDefault="00FA281A" w:rsidP="00702CDD">
            <w:pPr>
              <w:numPr>
                <w:ilvl w:val="0"/>
                <w:numId w:val="6"/>
              </w:numPr>
              <w:rPr>
                <w:sz w:val="20"/>
              </w:rPr>
            </w:pPr>
            <w:r w:rsidRPr="000F1A60">
              <w:rPr>
                <w:sz w:val="20"/>
              </w:rPr>
              <w:t>Review the outcome of WP 5D#9</w:t>
            </w:r>
          </w:p>
          <w:p w:rsidR="00FA281A" w:rsidRPr="00A24141" w:rsidRDefault="00FA281A" w:rsidP="00B40869">
            <w:pPr>
              <w:numPr>
                <w:ilvl w:val="0"/>
                <w:numId w:val="6"/>
              </w:numPr>
              <w:rPr>
                <w:sz w:val="20"/>
              </w:rPr>
            </w:pPr>
            <w:r w:rsidRPr="000F1A60">
              <w:rPr>
                <w:sz w:val="20"/>
              </w:rPr>
              <w:t xml:space="preserve">Prepare </w:t>
            </w:r>
            <w:r w:rsidR="00B40869" w:rsidRPr="000F1A60">
              <w:rPr>
                <w:sz w:val="20"/>
              </w:rPr>
              <w:t>documentation</w:t>
            </w:r>
            <w:r w:rsidRPr="000F1A60">
              <w:rPr>
                <w:sz w:val="20"/>
              </w:rPr>
              <w:t xml:space="preserve"> for IMT.RSPEC</w:t>
            </w:r>
            <w:r w:rsidR="00A24141">
              <w:rPr>
                <w:rFonts w:eastAsiaTheme="minorEastAsia" w:hint="eastAsia"/>
                <w:sz w:val="20"/>
                <w:lang w:eastAsia="ja-JP"/>
              </w:rPr>
              <w:t xml:space="preserve"> </w:t>
            </w:r>
            <w:r w:rsidR="00A24141" w:rsidRPr="00A24141">
              <w:rPr>
                <w:rFonts w:eastAsiaTheme="minorEastAsia" w:hint="eastAsia"/>
                <w:sz w:val="20"/>
                <w:lang w:eastAsia="ja-JP"/>
              </w:rPr>
              <w:t>(</w:t>
            </w:r>
            <w:r w:rsidR="00A24141" w:rsidRPr="00A24141">
              <w:rPr>
                <w:sz w:val="20"/>
              </w:rPr>
              <w:t xml:space="preserve">Overview </w:t>
            </w:r>
            <w:r w:rsidR="00A24141" w:rsidRPr="00A24141">
              <w:rPr>
                <w:rFonts w:eastAsiaTheme="minorEastAsia" w:hint="eastAsia"/>
                <w:sz w:val="20"/>
                <w:lang w:eastAsia="ja-JP"/>
              </w:rPr>
              <w:t xml:space="preserve">in B.1 &amp; </w:t>
            </w:r>
            <w:r w:rsidR="00A24141">
              <w:rPr>
                <w:rFonts w:eastAsiaTheme="minorEastAsia" w:hint="eastAsia"/>
                <w:sz w:val="20"/>
                <w:lang w:eastAsia="ja-JP"/>
              </w:rPr>
              <w:t>t</w:t>
            </w:r>
            <w:r w:rsidR="00A24141" w:rsidRPr="00A24141">
              <w:rPr>
                <w:sz w:val="20"/>
              </w:rPr>
              <w:t>itles and synopses of the GCS</w:t>
            </w:r>
            <w:r w:rsidR="00A24141">
              <w:rPr>
                <w:rFonts w:eastAsiaTheme="minorEastAsia" w:hint="eastAsia"/>
                <w:sz w:val="20"/>
                <w:lang w:eastAsia="ja-JP"/>
              </w:rPr>
              <w:t xml:space="preserve"> in </w:t>
            </w:r>
            <w:r w:rsidR="00A24141" w:rsidRPr="00A24141">
              <w:rPr>
                <w:sz w:val="20"/>
              </w:rPr>
              <w:t>B.2)</w:t>
            </w:r>
          </w:p>
          <w:p w:rsidR="00A24141" w:rsidRPr="00F53645" w:rsidRDefault="00A24141" w:rsidP="00B40869">
            <w:pPr>
              <w:numPr>
                <w:ilvl w:val="0"/>
                <w:numId w:val="6"/>
              </w:numPr>
              <w:rPr>
                <w:sz w:val="20"/>
              </w:rPr>
            </w:pPr>
            <w:r w:rsidRPr="00F53645">
              <w:rPr>
                <w:rFonts w:eastAsiaTheme="minorEastAsia" w:hint="eastAsia"/>
                <w:sz w:val="20"/>
                <w:lang w:eastAsia="ja-JP"/>
              </w:rPr>
              <w:t>Issue Call for Comments on Overview in B.1 of IMT.RSPEC</w:t>
            </w:r>
          </w:p>
          <w:p w:rsidR="00690E09" w:rsidRPr="00690E09" w:rsidRDefault="00690E09" w:rsidP="00690E09">
            <w:pPr>
              <w:numPr>
                <w:ilvl w:val="0"/>
                <w:numId w:val="6"/>
              </w:numPr>
              <w:rPr>
                <w:sz w:val="20"/>
              </w:rPr>
            </w:pPr>
            <w:r>
              <w:rPr>
                <w:rFonts w:eastAsiaTheme="minorEastAsia" w:hint="eastAsia"/>
                <w:sz w:val="20"/>
                <w:lang w:eastAsia="ja-JP"/>
              </w:rPr>
              <w:t>Finalize Certification B</w:t>
            </w:r>
          </w:p>
          <w:p w:rsidR="0015371E" w:rsidRPr="00671BC5" w:rsidRDefault="00FE3E2C" w:rsidP="008314EB">
            <w:pPr>
              <w:numPr>
                <w:ilvl w:val="0"/>
                <w:numId w:val="6"/>
              </w:numPr>
              <w:rPr>
                <w:sz w:val="20"/>
              </w:rPr>
            </w:pPr>
            <w:r>
              <w:rPr>
                <w:rFonts w:eastAsiaTheme="minorEastAsia" w:hint="eastAsia"/>
                <w:sz w:val="20"/>
                <w:lang w:eastAsia="ja-JP"/>
              </w:rPr>
              <w:t xml:space="preserve">Send LS to </w:t>
            </w:r>
            <w:r w:rsidRPr="000F1A60">
              <w:rPr>
                <w:sz w:val="20"/>
              </w:rPr>
              <w:t>ARIB</w:t>
            </w:r>
            <w:r>
              <w:rPr>
                <w:rFonts w:eastAsiaTheme="minorEastAsia" w:hint="eastAsia"/>
                <w:sz w:val="20"/>
                <w:lang w:eastAsia="ja-JP"/>
              </w:rPr>
              <w:t xml:space="preserve">, </w:t>
            </w:r>
            <w:r w:rsidRPr="000F1A60">
              <w:rPr>
                <w:sz w:val="20"/>
              </w:rPr>
              <w:t>TTA</w:t>
            </w:r>
            <w:r>
              <w:rPr>
                <w:rFonts w:eastAsiaTheme="minorEastAsia" w:hint="eastAsia"/>
                <w:sz w:val="20"/>
                <w:lang w:eastAsia="ja-JP"/>
              </w:rPr>
              <w:t xml:space="preserve"> and the WiMAX Forum</w:t>
            </w:r>
            <w:r w:rsidRPr="000F1A60">
              <w:rPr>
                <w:sz w:val="20"/>
              </w:rPr>
              <w:t xml:space="preserve"> on the status of preparations for submission towards IMT.RSPEC</w:t>
            </w:r>
            <w:r w:rsidR="009E4C9F">
              <w:rPr>
                <w:rFonts w:eastAsiaTheme="minorEastAsia" w:hint="eastAsia"/>
                <w:sz w:val="20"/>
                <w:lang w:eastAsia="ja-JP"/>
              </w:rPr>
              <w:t xml:space="preserve">, including the status of </w:t>
            </w:r>
            <w:r w:rsidR="00F53645">
              <w:rPr>
                <w:rFonts w:eastAsiaTheme="minorEastAsia" w:hint="eastAsia"/>
                <w:sz w:val="20"/>
                <w:lang w:eastAsia="ja-JP"/>
              </w:rPr>
              <w:t>Certification B</w:t>
            </w:r>
          </w:p>
        </w:tc>
      </w:tr>
      <w:tr w:rsidR="005771F8" w:rsidTr="00D0615D">
        <w:tc>
          <w:tcPr>
            <w:tcW w:w="2268" w:type="dxa"/>
          </w:tcPr>
          <w:p w:rsidR="005771F8" w:rsidRDefault="005771F8" w:rsidP="00702CDD">
            <w:pPr>
              <w:rPr>
                <w:sz w:val="20"/>
              </w:rPr>
            </w:pPr>
            <w:r>
              <w:rPr>
                <w:sz w:val="20"/>
              </w:rPr>
              <w:t>IEEE 802.18</w:t>
            </w:r>
          </w:p>
        </w:tc>
        <w:tc>
          <w:tcPr>
            <w:tcW w:w="540" w:type="dxa"/>
          </w:tcPr>
          <w:p w:rsidR="005771F8" w:rsidRDefault="005771F8" w:rsidP="00702CDD">
            <w:pPr>
              <w:rPr>
                <w:sz w:val="20"/>
              </w:rPr>
            </w:pPr>
          </w:p>
        </w:tc>
        <w:tc>
          <w:tcPr>
            <w:tcW w:w="1242" w:type="dxa"/>
          </w:tcPr>
          <w:p w:rsidR="005771F8" w:rsidRDefault="005771F8" w:rsidP="00702CDD">
            <w:pPr>
              <w:rPr>
                <w:sz w:val="20"/>
              </w:rPr>
            </w:pPr>
            <w:r>
              <w:rPr>
                <w:sz w:val="20"/>
              </w:rPr>
              <w:t>7-Nov-2010</w:t>
            </w:r>
          </w:p>
        </w:tc>
        <w:tc>
          <w:tcPr>
            <w:tcW w:w="1294" w:type="dxa"/>
          </w:tcPr>
          <w:p w:rsidR="005771F8" w:rsidRDefault="005771F8" w:rsidP="00702CDD">
            <w:pPr>
              <w:rPr>
                <w:sz w:val="20"/>
              </w:rPr>
            </w:pPr>
            <w:r>
              <w:rPr>
                <w:sz w:val="20"/>
              </w:rPr>
              <w:t>12-Nov-2010</w:t>
            </w:r>
          </w:p>
        </w:tc>
        <w:tc>
          <w:tcPr>
            <w:tcW w:w="1800" w:type="dxa"/>
          </w:tcPr>
          <w:p w:rsidR="005771F8" w:rsidRDefault="005771F8" w:rsidP="00702CDD">
            <w:pPr>
              <w:rPr>
                <w:sz w:val="20"/>
              </w:rPr>
            </w:pPr>
            <w:r>
              <w:rPr>
                <w:sz w:val="20"/>
              </w:rPr>
              <w:t xml:space="preserve">Dallas, </w:t>
            </w:r>
            <w:r w:rsidR="00641137">
              <w:rPr>
                <w:rFonts w:eastAsiaTheme="minorEastAsia" w:hint="eastAsia"/>
                <w:sz w:val="20"/>
                <w:lang w:eastAsia="ja-JP"/>
              </w:rPr>
              <w:t xml:space="preserve">TX, </w:t>
            </w:r>
            <w:r>
              <w:rPr>
                <w:sz w:val="20"/>
              </w:rPr>
              <w:t>USA</w:t>
            </w:r>
          </w:p>
        </w:tc>
        <w:tc>
          <w:tcPr>
            <w:tcW w:w="3926" w:type="dxa"/>
          </w:tcPr>
          <w:p w:rsidR="00A0528A" w:rsidRPr="000F1A60" w:rsidRDefault="00A0528A" w:rsidP="00A0528A">
            <w:pPr>
              <w:numPr>
                <w:ilvl w:val="0"/>
                <w:numId w:val="6"/>
              </w:numPr>
              <w:rPr>
                <w:sz w:val="20"/>
              </w:rPr>
            </w:pPr>
            <w:r w:rsidRPr="000F1A60">
              <w:rPr>
                <w:sz w:val="20"/>
              </w:rPr>
              <w:t>Review any IMT-Advanced related contributions</w:t>
            </w:r>
          </w:p>
          <w:p w:rsidR="00172294" w:rsidRPr="000F1A60" w:rsidRDefault="00172294" w:rsidP="00172294">
            <w:pPr>
              <w:numPr>
                <w:ilvl w:val="0"/>
                <w:numId w:val="6"/>
              </w:numPr>
              <w:rPr>
                <w:sz w:val="20"/>
              </w:rPr>
            </w:pPr>
            <w:r w:rsidRPr="000F1A60">
              <w:rPr>
                <w:sz w:val="20"/>
              </w:rPr>
              <w:t xml:space="preserve">Approve </w:t>
            </w:r>
            <w:r w:rsidR="0015371E">
              <w:rPr>
                <w:sz w:val="20"/>
              </w:rPr>
              <w:t xml:space="preserve">any </w:t>
            </w:r>
            <w:r w:rsidRPr="000F1A60">
              <w:rPr>
                <w:sz w:val="20"/>
              </w:rPr>
              <w:t xml:space="preserve">ITU-R WP 5D contribution(s) </w:t>
            </w:r>
            <w:r w:rsidRPr="00A0528A">
              <w:rPr>
                <w:sz w:val="20"/>
              </w:rPr>
              <w:t>on behalf of the EC</w:t>
            </w:r>
            <w:r w:rsidRPr="000F1A60">
              <w:rPr>
                <w:sz w:val="20"/>
              </w:rPr>
              <w:t xml:space="preserve"> and submit to the ITU-R</w:t>
            </w:r>
          </w:p>
          <w:p w:rsidR="00AD3BBA" w:rsidRPr="00A0528A" w:rsidRDefault="00172294" w:rsidP="00A0528A">
            <w:pPr>
              <w:numPr>
                <w:ilvl w:val="0"/>
                <w:numId w:val="6"/>
              </w:numPr>
              <w:rPr>
                <w:sz w:val="20"/>
              </w:rPr>
            </w:pPr>
            <w:r w:rsidRPr="000F1A60">
              <w:rPr>
                <w:sz w:val="20"/>
              </w:rPr>
              <w:t xml:space="preserve">Review </w:t>
            </w:r>
            <w:r w:rsidR="0015371E">
              <w:rPr>
                <w:sz w:val="20"/>
              </w:rPr>
              <w:t>other</w:t>
            </w:r>
            <w:r w:rsidRPr="000F1A60">
              <w:rPr>
                <w:sz w:val="20"/>
              </w:rPr>
              <w:t xml:space="preserve"> ITU-R liaison statements/contributions</w:t>
            </w:r>
          </w:p>
        </w:tc>
      </w:tr>
      <w:tr w:rsidR="005771F8" w:rsidTr="00D0615D">
        <w:tc>
          <w:tcPr>
            <w:tcW w:w="2268" w:type="dxa"/>
          </w:tcPr>
          <w:p w:rsidR="005771F8" w:rsidRDefault="005771F8" w:rsidP="00702CDD">
            <w:pPr>
              <w:rPr>
                <w:sz w:val="20"/>
              </w:rPr>
            </w:pPr>
            <w:r>
              <w:rPr>
                <w:sz w:val="20"/>
              </w:rPr>
              <w:t>IEEE 802</w:t>
            </w:r>
          </w:p>
        </w:tc>
        <w:tc>
          <w:tcPr>
            <w:tcW w:w="540" w:type="dxa"/>
          </w:tcPr>
          <w:p w:rsidR="005771F8" w:rsidRDefault="005771F8" w:rsidP="00702CDD">
            <w:pPr>
              <w:rPr>
                <w:sz w:val="20"/>
              </w:rPr>
            </w:pPr>
          </w:p>
        </w:tc>
        <w:tc>
          <w:tcPr>
            <w:tcW w:w="1242" w:type="dxa"/>
          </w:tcPr>
          <w:p w:rsidR="005771F8" w:rsidRDefault="005771F8" w:rsidP="00702CDD">
            <w:pPr>
              <w:rPr>
                <w:sz w:val="20"/>
              </w:rPr>
            </w:pPr>
            <w:r>
              <w:rPr>
                <w:sz w:val="20"/>
              </w:rPr>
              <w:t>7-Nov-2010</w:t>
            </w:r>
          </w:p>
        </w:tc>
        <w:tc>
          <w:tcPr>
            <w:tcW w:w="1294" w:type="dxa"/>
          </w:tcPr>
          <w:p w:rsidR="005771F8" w:rsidRDefault="005771F8" w:rsidP="00702CDD">
            <w:pPr>
              <w:rPr>
                <w:sz w:val="20"/>
              </w:rPr>
            </w:pPr>
            <w:r>
              <w:rPr>
                <w:sz w:val="20"/>
              </w:rPr>
              <w:t>12-Nov-2010</w:t>
            </w:r>
          </w:p>
        </w:tc>
        <w:tc>
          <w:tcPr>
            <w:tcW w:w="1800" w:type="dxa"/>
          </w:tcPr>
          <w:p w:rsidR="005771F8" w:rsidRDefault="005771F8" w:rsidP="00702CDD">
            <w:pPr>
              <w:rPr>
                <w:sz w:val="20"/>
              </w:rPr>
            </w:pPr>
            <w:r>
              <w:rPr>
                <w:sz w:val="20"/>
              </w:rPr>
              <w:t xml:space="preserve">Dallas, </w:t>
            </w:r>
            <w:r w:rsidR="00641137">
              <w:rPr>
                <w:rFonts w:eastAsiaTheme="minorEastAsia" w:hint="eastAsia"/>
                <w:sz w:val="20"/>
                <w:lang w:eastAsia="ja-JP"/>
              </w:rPr>
              <w:t xml:space="preserve">TX, </w:t>
            </w:r>
            <w:r>
              <w:rPr>
                <w:sz w:val="20"/>
              </w:rPr>
              <w:t>USA</w:t>
            </w:r>
          </w:p>
        </w:tc>
        <w:tc>
          <w:tcPr>
            <w:tcW w:w="3926" w:type="dxa"/>
          </w:tcPr>
          <w:p w:rsidR="005771F8" w:rsidRPr="000F1A60" w:rsidRDefault="00172294" w:rsidP="00641137">
            <w:pPr>
              <w:numPr>
                <w:ilvl w:val="0"/>
                <w:numId w:val="6"/>
              </w:numPr>
              <w:rPr>
                <w:sz w:val="20"/>
              </w:rPr>
            </w:pPr>
            <w:r w:rsidRPr="000F1A60">
              <w:rPr>
                <w:sz w:val="20"/>
              </w:rPr>
              <w:t>Approve any ITU Liaison and/or contributions including on IMT-Advanced</w:t>
            </w:r>
          </w:p>
        </w:tc>
      </w:tr>
      <w:tr w:rsidR="00F21140" w:rsidTr="00D0615D">
        <w:tc>
          <w:tcPr>
            <w:tcW w:w="2268" w:type="dxa"/>
          </w:tcPr>
          <w:p w:rsidR="00F21140" w:rsidRDefault="00F21140">
            <w:pPr>
              <w:rPr>
                <w:sz w:val="20"/>
              </w:rPr>
            </w:pPr>
            <w:r>
              <w:rPr>
                <w:sz w:val="20"/>
              </w:rPr>
              <w:t>ITU-R WP 5A</w:t>
            </w:r>
          </w:p>
        </w:tc>
        <w:tc>
          <w:tcPr>
            <w:tcW w:w="540" w:type="dxa"/>
          </w:tcPr>
          <w:p w:rsidR="00F21140" w:rsidRDefault="005771F8">
            <w:pPr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42" w:type="dxa"/>
          </w:tcPr>
          <w:p w:rsidR="00F21140" w:rsidRDefault="006109C7">
            <w:pPr>
              <w:rPr>
                <w:sz w:val="20"/>
              </w:rPr>
            </w:pPr>
            <w:r>
              <w:rPr>
                <w:sz w:val="20"/>
              </w:rPr>
              <w:t>8-Nov</w:t>
            </w:r>
            <w:r w:rsidR="00F21140">
              <w:rPr>
                <w:sz w:val="20"/>
              </w:rPr>
              <w:t>-2010</w:t>
            </w:r>
          </w:p>
        </w:tc>
        <w:tc>
          <w:tcPr>
            <w:tcW w:w="1294" w:type="dxa"/>
          </w:tcPr>
          <w:p w:rsidR="00F21140" w:rsidRDefault="006109C7">
            <w:pPr>
              <w:rPr>
                <w:sz w:val="20"/>
              </w:rPr>
            </w:pPr>
            <w:r>
              <w:rPr>
                <w:sz w:val="20"/>
              </w:rPr>
              <w:t>19-Nov</w:t>
            </w:r>
            <w:r w:rsidR="00F21140">
              <w:rPr>
                <w:sz w:val="20"/>
              </w:rPr>
              <w:t>-2010</w:t>
            </w:r>
          </w:p>
        </w:tc>
        <w:tc>
          <w:tcPr>
            <w:tcW w:w="1800" w:type="dxa"/>
          </w:tcPr>
          <w:p w:rsidR="00F21140" w:rsidRDefault="00F21140">
            <w:pPr>
              <w:rPr>
                <w:sz w:val="20"/>
              </w:rPr>
            </w:pPr>
            <w:r>
              <w:rPr>
                <w:sz w:val="20"/>
              </w:rPr>
              <w:t>Geneva, Switzerland</w:t>
            </w:r>
          </w:p>
        </w:tc>
        <w:tc>
          <w:tcPr>
            <w:tcW w:w="3926" w:type="dxa"/>
          </w:tcPr>
          <w:p w:rsidR="00F21140" w:rsidRPr="000F1A60" w:rsidRDefault="00172294" w:rsidP="00172294">
            <w:pPr>
              <w:numPr>
                <w:ilvl w:val="0"/>
                <w:numId w:val="6"/>
              </w:numPr>
              <w:rPr>
                <w:sz w:val="20"/>
              </w:rPr>
            </w:pPr>
            <w:r>
              <w:rPr>
                <w:sz w:val="20"/>
              </w:rPr>
              <w:t>Present IEEE contribution(s)</w:t>
            </w:r>
          </w:p>
        </w:tc>
      </w:tr>
      <w:tr w:rsidR="00D0615D" w:rsidTr="00D0615D">
        <w:tc>
          <w:tcPr>
            <w:tcW w:w="2268" w:type="dxa"/>
          </w:tcPr>
          <w:p w:rsidR="00D0615D" w:rsidRDefault="00D0615D">
            <w:pPr>
              <w:rPr>
                <w:sz w:val="20"/>
              </w:rPr>
            </w:pPr>
            <w:r>
              <w:rPr>
                <w:sz w:val="20"/>
              </w:rPr>
              <w:t xml:space="preserve">SG 5 </w:t>
            </w:r>
          </w:p>
        </w:tc>
        <w:tc>
          <w:tcPr>
            <w:tcW w:w="540" w:type="dxa"/>
          </w:tcPr>
          <w:p w:rsidR="00D0615D" w:rsidRDefault="00D0615D">
            <w:pPr>
              <w:rPr>
                <w:sz w:val="20"/>
              </w:rPr>
            </w:pPr>
          </w:p>
        </w:tc>
        <w:tc>
          <w:tcPr>
            <w:tcW w:w="1242" w:type="dxa"/>
          </w:tcPr>
          <w:p w:rsidR="00D0615D" w:rsidRDefault="00D0615D">
            <w:pPr>
              <w:rPr>
                <w:sz w:val="20"/>
              </w:rPr>
            </w:pPr>
            <w:r>
              <w:rPr>
                <w:sz w:val="20"/>
              </w:rPr>
              <w:t>22-Nov-</w:t>
            </w:r>
            <w:r w:rsidR="00A72F6E">
              <w:rPr>
                <w:sz w:val="20"/>
              </w:rPr>
              <w:t>20</w:t>
            </w:r>
            <w:r>
              <w:rPr>
                <w:sz w:val="20"/>
              </w:rPr>
              <w:t>10</w:t>
            </w:r>
          </w:p>
        </w:tc>
        <w:tc>
          <w:tcPr>
            <w:tcW w:w="1294" w:type="dxa"/>
          </w:tcPr>
          <w:p w:rsidR="00D0615D" w:rsidRDefault="00D0615D">
            <w:pPr>
              <w:rPr>
                <w:sz w:val="20"/>
              </w:rPr>
            </w:pPr>
            <w:r>
              <w:rPr>
                <w:sz w:val="20"/>
              </w:rPr>
              <w:t>23-Nov-</w:t>
            </w:r>
            <w:r w:rsidR="00A72F6E">
              <w:rPr>
                <w:sz w:val="20"/>
              </w:rPr>
              <w:t>20</w:t>
            </w:r>
            <w:r>
              <w:rPr>
                <w:sz w:val="20"/>
              </w:rPr>
              <w:t>10</w:t>
            </w:r>
          </w:p>
        </w:tc>
        <w:tc>
          <w:tcPr>
            <w:tcW w:w="1800" w:type="dxa"/>
          </w:tcPr>
          <w:p w:rsidR="00D0615D" w:rsidRDefault="00D0615D">
            <w:pPr>
              <w:rPr>
                <w:sz w:val="20"/>
              </w:rPr>
            </w:pPr>
            <w:r>
              <w:rPr>
                <w:sz w:val="20"/>
              </w:rPr>
              <w:t>Geneva, Switzerland</w:t>
            </w:r>
          </w:p>
        </w:tc>
        <w:tc>
          <w:tcPr>
            <w:tcW w:w="3926" w:type="dxa"/>
          </w:tcPr>
          <w:p w:rsidR="00D0615D" w:rsidRPr="000F1A60" w:rsidRDefault="003E5288" w:rsidP="00725F59">
            <w:pPr>
              <w:numPr>
                <w:ilvl w:val="0"/>
                <w:numId w:val="6"/>
              </w:numPr>
              <w:rPr>
                <w:sz w:val="20"/>
              </w:rPr>
            </w:pPr>
            <w:r w:rsidRPr="000F1A60">
              <w:rPr>
                <w:i/>
                <w:sz w:val="20"/>
              </w:rPr>
              <w:t xml:space="preserve">[Note: </w:t>
            </w:r>
            <w:r w:rsidR="00447780" w:rsidRPr="000F1A60">
              <w:rPr>
                <w:i/>
                <w:sz w:val="20"/>
              </w:rPr>
              <w:t>Approval of IMT.RADIO</w:t>
            </w:r>
            <w:r w:rsidRPr="000F1A60">
              <w:rPr>
                <w:i/>
                <w:sz w:val="20"/>
              </w:rPr>
              <w:t>]</w:t>
            </w:r>
          </w:p>
        </w:tc>
      </w:tr>
      <w:tr w:rsidR="004C5BC3" w:rsidTr="00D0615D">
        <w:tc>
          <w:tcPr>
            <w:tcW w:w="2268" w:type="dxa"/>
          </w:tcPr>
          <w:p w:rsidR="004C5BC3" w:rsidRDefault="004C5BC3">
            <w:pPr>
              <w:rPr>
                <w:sz w:val="20"/>
              </w:rPr>
            </w:pPr>
            <w:r>
              <w:rPr>
                <w:sz w:val="20"/>
              </w:rPr>
              <w:t xml:space="preserve">IEEE 802.16 </w:t>
            </w:r>
          </w:p>
        </w:tc>
        <w:tc>
          <w:tcPr>
            <w:tcW w:w="540" w:type="dxa"/>
          </w:tcPr>
          <w:p w:rsidR="004C5BC3" w:rsidRDefault="004C5BC3">
            <w:pPr>
              <w:rPr>
                <w:sz w:val="20"/>
              </w:rPr>
            </w:pPr>
            <w:r>
              <w:rPr>
                <w:sz w:val="20"/>
              </w:rPr>
              <w:t>71</w:t>
            </w:r>
          </w:p>
        </w:tc>
        <w:tc>
          <w:tcPr>
            <w:tcW w:w="1242" w:type="dxa"/>
          </w:tcPr>
          <w:p w:rsidR="004C5BC3" w:rsidRDefault="004C5BC3">
            <w:pPr>
              <w:rPr>
                <w:sz w:val="20"/>
              </w:rPr>
            </w:pPr>
            <w:r>
              <w:rPr>
                <w:sz w:val="20"/>
              </w:rPr>
              <w:t>10-Jan-2011</w:t>
            </w:r>
          </w:p>
        </w:tc>
        <w:tc>
          <w:tcPr>
            <w:tcW w:w="1294" w:type="dxa"/>
          </w:tcPr>
          <w:p w:rsidR="004C5BC3" w:rsidRDefault="004C5BC3">
            <w:pPr>
              <w:rPr>
                <w:sz w:val="20"/>
              </w:rPr>
            </w:pPr>
            <w:r>
              <w:rPr>
                <w:sz w:val="20"/>
              </w:rPr>
              <w:t>13-Jan-2011</w:t>
            </w:r>
          </w:p>
        </w:tc>
        <w:tc>
          <w:tcPr>
            <w:tcW w:w="1800" w:type="dxa"/>
          </w:tcPr>
          <w:p w:rsidR="004C5BC3" w:rsidRDefault="004C5BC3">
            <w:pPr>
              <w:rPr>
                <w:sz w:val="20"/>
              </w:rPr>
            </w:pPr>
            <w:r>
              <w:rPr>
                <w:sz w:val="20"/>
              </w:rPr>
              <w:t>Taipei, Taiwan</w:t>
            </w:r>
          </w:p>
        </w:tc>
        <w:tc>
          <w:tcPr>
            <w:tcW w:w="3926" w:type="dxa"/>
          </w:tcPr>
          <w:p w:rsidR="00AD3BBA" w:rsidRPr="00A24141" w:rsidRDefault="0015371E" w:rsidP="0015371E">
            <w:pPr>
              <w:numPr>
                <w:ilvl w:val="0"/>
                <w:numId w:val="6"/>
              </w:numPr>
              <w:rPr>
                <w:sz w:val="20"/>
              </w:rPr>
            </w:pPr>
            <w:r>
              <w:rPr>
                <w:sz w:val="20"/>
              </w:rPr>
              <w:t>Further develop</w:t>
            </w:r>
            <w:r w:rsidRPr="000F1A60">
              <w:rPr>
                <w:sz w:val="20"/>
              </w:rPr>
              <w:t xml:space="preserve"> </w:t>
            </w:r>
            <w:r>
              <w:rPr>
                <w:sz w:val="20"/>
              </w:rPr>
              <w:t>contribution</w:t>
            </w:r>
            <w:r w:rsidRPr="000F1A60">
              <w:rPr>
                <w:sz w:val="20"/>
              </w:rPr>
              <w:t xml:space="preserve"> for IMT.RSPEC</w:t>
            </w:r>
            <w:r w:rsidR="00FE3E2C">
              <w:rPr>
                <w:rFonts w:eastAsiaTheme="minorEastAsia" w:hint="eastAsia"/>
                <w:sz w:val="20"/>
                <w:lang w:eastAsia="ja-JP"/>
              </w:rPr>
              <w:t xml:space="preserve"> (</w:t>
            </w:r>
            <w:r w:rsidR="00FE3E2C" w:rsidRPr="00A24141">
              <w:rPr>
                <w:sz w:val="20"/>
              </w:rPr>
              <w:t xml:space="preserve">Overview </w:t>
            </w:r>
            <w:r w:rsidR="00FE3E2C" w:rsidRPr="00A24141">
              <w:rPr>
                <w:rFonts w:eastAsiaTheme="minorEastAsia" w:hint="eastAsia"/>
                <w:sz w:val="20"/>
                <w:lang w:eastAsia="ja-JP"/>
              </w:rPr>
              <w:t xml:space="preserve">in B.1 &amp; </w:t>
            </w:r>
            <w:r w:rsidR="00FE3E2C">
              <w:rPr>
                <w:rFonts w:eastAsiaTheme="minorEastAsia" w:hint="eastAsia"/>
                <w:sz w:val="20"/>
                <w:lang w:eastAsia="ja-JP"/>
              </w:rPr>
              <w:t>t</w:t>
            </w:r>
            <w:r w:rsidR="00FE3E2C" w:rsidRPr="00A24141">
              <w:rPr>
                <w:sz w:val="20"/>
              </w:rPr>
              <w:t>itles and synopses of the GCS</w:t>
            </w:r>
            <w:r w:rsidR="00FE3E2C">
              <w:rPr>
                <w:rFonts w:eastAsiaTheme="minorEastAsia" w:hint="eastAsia"/>
                <w:sz w:val="20"/>
                <w:lang w:eastAsia="ja-JP"/>
              </w:rPr>
              <w:t xml:space="preserve"> in </w:t>
            </w:r>
            <w:r w:rsidR="00FE3E2C" w:rsidRPr="00A24141">
              <w:rPr>
                <w:sz w:val="20"/>
              </w:rPr>
              <w:t>B.2</w:t>
            </w:r>
            <w:r w:rsidR="00FE3E2C">
              <w:rPr>
                <w:rFonts w:eastAsiaTheme="minorEastAsia" w:hint="eastAsia"/>
                <w:sz w:val="20"/>
                <w:lang w:eastAsia="ja-JP"/>
              </w:rPr>
              <w:t>)</w:t>
            </w:r>
          </w:p>
          <w:p w:rsidR="00A24141" w:rsidRPr="009A0273" w:rsidRDefault="00AF5582" w:rsidP="00A24141">
            <w:pPr>
              <w:numPr>
                <w:ilvl w:val="0"/>
                <w:numId w:val="6"/>
              </w:numPr>
              <w:rPr>
                <w:sz w:val="20"/>
              </w:rPr>
            </w:pPr>
            <w:r>
              <w:rPr>
                <w:rFonts w:eastAsiaTheme="minorEastAsia" w:hint="eastAsia"/>
                <w:sz w:val="20"/>
                <w:lang w:eastAsia="ja-JP"/>
              </w:rPr>
              <w:t xml:space="preserve">Send LS to </w:t>
            </w:r>
            <w:r w:rsidR="00A24141" w:rsidRPr="000F1A60">
              <w:rPr>
                <w:sz w:val="20"/>
              </w:rPr>
              <w:t>ARIB</w:t>
            </w:r>
            <w:r>
              <w:rPr>
                <w:rFonts w:eastAsiaTheme="minorEastAsia" w:hint="eastAsia"/>
                <w:sz w:val="20"/>
                <w:lang w:eastAsia="ja-JP"/>
              </w:rPr>
              <w:t>,</w:t>
            </w:r>
            <w:r w:rsidR="00A24141" w:rsidRPr="000F1A60">
              <w:rPr>
                <w:sz w:val="20"/>
              </w:rPr>
              <w:t xml:space="preserve"> TTA</w:t>
            </w:r>
            <w:r>
              <w:rPr>
                <w:rFonts w:eastAsiaTheme="minorEastAsia" w:hint="eastAsia"/>
                <w:sz w:val="20"/>
                <w:lang w:eastAsia="ja-JP"/>
              </w:rPr>
              <w:t xml:space="preserve"> and the WiMAX Forum</w:t>
            </w:r>
            <w:r w:rsidR="00A24141" w:rsidRPr="000F1A60">
              <w:rPr>
                <w:sz w:val="20"/>
              </w:rPr>
              <w:t xml:space="preserve"> on the status of preparations for submission towards IMT.RSPEC</w:t>
            </w:r>
          </w:p>
          <w:p w:rsidR="009A0273" w:rsidRPr="00BF793A" w:rsidRDefault="009A0273" w:rsidP="009A0273">
            <w:pPr>
              <w:numPr>
                <w:ilvl w:val="0"/>
                <w:numId w:val="6"/>
              </w:numPr>
              <w:rPr>
                <w:sz w:val="20"/>
              </w:rPr>
            </w:pPr>
            <w:r>
              <w:rPr>
                <w:rFonts w:eastAsiaTheme="minorEastAsia" w:hint="eastAsia"/>
                <w:sz w:val="20"/>
                <w:lang w:eastAsia="ja-JP"/>
              </w:rPr>
              <w:t>Develop</w:t>
            </w:r>
            <w:r w:rsidRPr="000F1A60">
              <w:rPr>
                <w:sz w:val="20"/>
              </w:rPr>
              <w:t xml:space="preserve"> contribution to WP 5D on </w:t>
            </w:r>
            <w:r>
              <w:rPr>
                <w:rFonts w:eastAsiaTheme="minorEastAsia" w:hint="eastAsia"/>
                <w:sz w:val="20"/>
                <w:lang w:eastAsia="ja-JP"/>
              </w:rPr>
              <w:t>M.1224 (to provide Abbreviations)</w:t>
            </w:r>
            <w:r w:rsidR="00BF793A">
              <w:rPr>
                <w:rFonts w:eastAsiaTheme="minorEastAsia" w:hint="eastAsia"/>
                <w:sz w:val="20"/>
                <w:lang w:eastAsia="ja-JP"/>
              </w:rPr>
              <w:t xml:space="preserve">, Ref: </w:t>
            </w:r>
            <w:r w:rsidR="00BF793A" w:rsidRPr="00BF793A">
              <w:rPr>
                <w:rFonts w:eastAsiaTheme="minorEastAsia"/>
                <w:sz w:val="20"/>
                <w:lang w:eastAsia="ja-JP"/>
              </w:rPr>
              <w:t>IEEE L802.16-10/0107</w:t>
            </w:r>
          </w:p>
          <w:p w:rsidR="00BF793A" w:rsidRPr="009A0273" w:rsidRDefault="00BF793A" w:rsidP="009A0273">
            <w:pPr>
              <w:numPr>
                <w:ilvl w:val="0"/>
                <w:numId w:val="6"/>
              </w:numPr>
              <w:rPr>
                <w:sz w:val="20"/>
              </w:rPr>
            </w:pPr>
            <w:r>
              <w:rPr>
                <w:rFonts w:eastAsiaTheme="minorEastAsia" w:hint="eastAsia"/>
                <w:sz w:val="20"/>
                <w:lang w:eastAsia="ja-JP"/>
              </w:rPr>
              <w:t>Develop a plan for the March 2011 WATO meeting</w:t>
            </w:r>
          </w:p>
          <w:p w:rsidR="004C5BC3" w:rsidRPr="00671BC5" w:rsidRDefault="00671BC5" w:rsidP="00671BC5">
            <w:pPr>
              <w:numPr>
                <w:ilvl w:val="0"/>
                <w:numId w:val="6"/>
              </w:numPr>
              <w:rPr>
                <w:sz w:val="20"/>
                <w:highlight w:val="yellow"/>
              </w:rPr>
            </w:pPr>
            <w:r w:rsidRPr="007F4311">
              <w:rPr>
                <w:sz w:val="20"/>
              </w:rPr>
              <w:t>Prepare input material for WP 5D Workshop on IMT for the Next Decade (</w:t>
            </w:r>
            <w:r w:rsidRPr="007F4311">
              <w:rPr>
                <w:rFonts w:eastAsiaTheme="minorEastAsia" w:hint="eastAsia"/>
                <w:sz w:val="20"/>
                <w:lang w:eastAsia="ja-JP"/>
              </w:rPr>
              <w:t>Apr-Jul</w:t>
            </w:r>
            <w:r w:rsidRPr="007F4311">
              <w:rPr>
                <w:sz w:val="20"/>
              </w:rPr>
              <w:t xml:space="preserve"> 201</w:t>
            </w:r>
            <w:r w:rsidRPr="007F4311">
              <w:rPr>
                <w:rFonts w:eastAsiaTheme="minorEastAsia" w:hint="eastAsia"/>
                <w:sz w:val="20"/>
                <w:lang w:eastAsia="ja-JP"/>
              </w:rPr>
              <w:t>1</w:t>
            </w:r>
            <w:r w:rsidRPr="007F4311">
              <w:rPr>
                <w:sz w:val="20"/>
              </w:rPr>
              <w:t xml:space="preserve">) </w:t>
            </w:r>
          </w:p>
        </w:tc>
      </w:tr>
      <w:tr w:rsidR="00B1110D" w:rsidTr="00D0615D">
        <w:tc>
          <w:tcPr>
            <w:tcW w:w="2268" w:type="dxa"/>
          </w:tcPr>
          <w:p w:rsidR="00B1110D" w:rsidRDefault="00B1110D">
            <w:pPr>
              <w:rPr>
                <w:sz w:val="20"/>
              </w:rPr>
            </w:pPr>
          </w:p>
        </w:tc>
        <w:tc>
          <w:tcPr>
            <w:tcW w:w="540" w:type="dxa"/>
          </w:tcPr>
          <w:p w:rsidR="00B1110D" w:rsidRDefault="00B1110D">
            <w:pPr>
              <w:rPr>
                <w:sz w:val="20"/>
              </w:rPr>
            </w:pPr>
          </w:p>
        </w:tc>
        <w:tc>
          <w:tcPr>
            <w:tcW w:w="1242" w:type="dxa"/>
          </w:tcPr>
          <w:p w:rsidR="00B1110D" w:rsidRDefault="00B1110D">
            <w:pPr>
              <w:rPr>
                <w:sz w:val="20"/>
              </w:rPr>
            </w:pPr>
          </w:p>
        </w:tc>
        <w:tc>
          <w:tcPr>
            <w:tcW w:w="1294" w:type="dxa"/>
          </w:tcPr>
          <w:p w:rsidR="00B1110D" w:rsidRDefault="00B1110D">
            <w:pPr>
              <w:rPr>
                <w:sz w:val="20"/>
              </w:rPr>
            </w:pPr>
          </w:p>
        </w:tc>
        <w:tc>
          <w:tcPr>
            <w:tcW w:w="1800" w:type="dxa"/>
          </w:tcPr>
          <w:p w:rsidR="00B1110D" w:rsidRDefault="00B1110D">
            <w:pPr>
              <w:rPr>
                <w:sz w:val="20"/>
              </w:rPr>
            </w:pPr>
          </w:p>
        </w:tc>
        <w:tc>
          <w:tcPr>
            <w:tcW w:w="3926" w:type="dxa"/>
          </w:tcPr>
          <w:p w:rsidR="00FD40BA" w:rsidRPr="000F1A60" w:rsidRDefault="00FD40BA" w:rsidP="00FD40BA">
            <w:pPr>
              <w:numPr>
                <w:ilvl w:val="0"/>
                <w:numId w:val="6"/>
              </w:numPr>
              <w:rPr>
                <w:sz w:val="20"/>
              </w:rPr>
            </w:pPr>
          </w:p>
        </w:tc>
      </w:tr>
      <w:tr w:rsidR="00A72F6E" w:rsidTr="00F524F5">
        <w:tc>
          <w:tcPr>
            <w:tcW w:w="2268" w:type="dxa"/>
          </w:tcPr>
          <w:p w:rsidR="00A72F6E" w:rsidRPr="00641137" w:rsidRDefault="00641137" w:rsidP="00F524F5">
            <w:pPr>
              <w:rPr>
                <w:rFonts w:eastAsiaTheme="minorEastAsia"/>
                <w:sz w:val="20"/>
                <w:lang w:eastAsia="ja-JP"/>
              </w:rPr>
            </w:pPr>
            <w:r>
              <w:rPr>
                <w:rFonts w:eastAsiaTheme="minorEastAsia" w:hint="eastAsia"/>
                <w:sz w:val="20"/>
                <w:lang w:eastAsia="ja-JP"/>
              </w:rPr>
              <w:t>IEEE 802.18</w:t>
            </w:r>
          </w:p>
        </w:tc>
        <w:tc>
          <w:tcPr>
            <w:tcW w:w="540" w:type="dxa"/>
          </w:tcPr>
          <w:p w:rsidR="00A72F6E" w:rsidRDefault="00A72F6E" w:rsidP="00F524F5">
            <w:pPr>
              <w:rPr>
                <w:sz w:val="20"/>
              </w:rPr>
            </w:pPr>
          </w:p>
        </w:tc>
        <w:tc>
          <w:tcPr>
            <w:tcW w:w="1242" w:type="dxa"/>
          </w:tcPr>
          <w:p w:rsidR="00A72F6E" w:rsidRPr="009232EF" w:rsidRDefault="009232EF" w:rsidP="00F524F5">
            <w:pPr>
              <w:rPr>
                <w:rFonts w:eastAsiaTheme="minorEastAsia"/>
                <w:sz w:val="20"/>
                <w:lang w:eastAsia="ja-JP"/>
              </w:rPr>
            </w:pPr>
            <w:r>
              <w:rPr>
                <w:rFonts w:eastAsiaTheme="minorEastAsia" w:hint="eastAsia"/>
                <w:sz w:val="20"/>
                <w:lang w:eastAsia="ja-JP"/>
              </w:rPr>
              <w:t>16-Jan-2011</w:t>
            </w:r>
          </w:p>
        </w:tc>
        <w:tc>
          <w:tcPr>
            <w:tcW w:w="1294" w:type="dxa"/>
          </w:tcPr>
          <w:p w:rsidR="00A72F6E" w:rsidRPr="009232EF" w:rsidRDefault="009232EF" w:rsidP="00403B81">
            <w:pPr>
              <w:rPr>
                <w:rFonts w:eastAsiaTheme="minorEastAsia"/>
                <w:sz w:val="20"/>
                <w:lang w:eastAsia="ja-JP"/>
              </w:rPr>
            </w:pPr>
            <w:r>
              <w:rPr>
                <w:rFonts w:eastAsiaTheme="minorEastAsia" w:hint="eastAsia"/>
                <w:sz w:val="20"/>
                <w:lang w:eastAsia="ja-JP"/>
              </w:rPr>
              <w:t>21-Jan-2011</w:t>
            </w:r>
          </w:p>
        </w:tc>
        <w:tc>
          <w:tcPr>
            <w:tcW w:w="1800" w:type="dxa"/>
          </w:tcPr>
          <w:p w:rsidR="00A72F6E" w:rsidRDefault="009232EF" w:rsidP="00641137">
            <w:pPr>
              <w:rPr>
                <w:sz w:val="20"/>
              </w:rPr>
            </w:pPr>
            <w:r w:rsidRPr="009232EF">
              <w:rPr>
                <w:sz w:val="20"/>
              </w:rPr>
              <w:t xml:space="preserve">Los Angeles, </w:t>
            </w:r>
            <w:r w:rsidR="00641137">
              <w:rPr>
                <w:rFonts w:eastAsiaTheme="minorEastAsia" w:hint="eastAsia"/>
                <w:sz w:val="20"/>
                <w:lang w:eastAsia="ja-JP"/>
              </w:rPr>
              <w:t>CA</w:t>
            </w:r>
            <w:r w:rsidRPr="009232EF">
              <w:rPr>
                <w:sz w:val="20"/>
              </w:rPr>
              <w:t>, USA</w:t>
            </w:r>
          </w:p>
        </w:tc>
        <w:tc>
          <w:tcPr>
            <w:tcW w:w="3926" w:type="dxa"/>
          </w:tcPr>
          <w:p w:rsidR="00A72F6E" w:rsidRPr="000F1A60" w:rsidRDefault="00641137" w:rsidP="00641137">
            <w:pPr>
              <w:numPr>
                <w:ilvl w:val="0"/>
                <w:numId w:val="6"/>
              </w:numPr>
              <w:rPr>
                <w:sz w:val="20"/>
              </w:rPr>
            </w:pPr>
            <w:r w:rsidRPr="000F1A60">
              <w:rPr>
                <w:sz w:val="20"/>
              </w:rPr>
              <w:t>Review any ITU-R liaison statements</w:t>
            </w:r>
            <w:r>
              <w:rPr>
                <w:rFonts w:eastAsiaTheme="minorEastAsia" w:hint="eastAsia"/>
                <w:sz w:val="20"/>
                <w:lang w:eastAsia="ja-JP"/>
              </w:rPr>
              <w:t>/contributions</w:t>
            </w:r>
          </w:p>
        </w:tc>
      </w:tr>
      <w:tr w:rsidR="004630B0" w:rsidTr="00D0615D">
        <w:tc>
          <w:tcPr>
            <w:tcW w:w="2268" w:type="dxa"/>
          </w:tcPr>
          <w:p w:rsidR="004630B0" w:rsidRDefault="004630B0">
            <w:pPr>
              <w:rPr>
                <w:sz w:val="20"/>
              </w:rPr>
            </w:pPr>
            <w:r>
              <w:rPr>
                <w:sz w:val="20"/>
              </w:rPr>
              <w:t>IEEE 802.16</w:t>
            </w:r>
          </w:p>
        </w:tc>
        <w:tc>
          <w:tcPr>
            <w:tcW w:w="540" w:type="dxa"/>
          </w:tcPr>
          <w:p w:rsidR="004630B0" w:rsidRDefault="004630B0">
            <w:pPr>
              <w:rPr>
                <w:sz w:val="20"/>
              </w:rPr>
            </w:pPr>
            <w:r>
              <w:rPr>
                <w:sz w:val="20"/>
              </w:rPr>
              <w:t>7</w:t>
            </w:r>
            <w:r w:rsidR="004C5BC3">
              <w:rPr>
                <w:sz w:val="20"/>
              </w:rPr>
              <w:t>2</w:t>
            </w:r>
          </w:p>
        </w:tc>
        <w:tc>
          <w:tcPr>
            <w:tcW w:w="1242" w:type="dxa"/>
          </w:tcPr>
          <w:p w:rsidR="004630B0" w:rsidRDefault="00A72F6E">
            <w:pPr>
              <w:rPr>
                <w:sz w:val="20"/>
              </w:rPr>
            </w:pPr>
            <w:r>
              <w:rPr>
                <w:sz w:val="20"/>
              </w:rPr>
              <w:t>14-Mar-2011</w:t>
            </w:r>
          </w:p>
        </w:tc>
        <w:tc>
          <w:tcPr>
            <w:tcW w:w="1294" w:type="dxa"/>
          </w:tcPr>
          <w:p w:rsidR="004630B0" w:rsidRDefault="00A72F6E">
            <w:pPr>
              <w:rPr>
                <w:sz w:val="20"/>
              </w:rPr>
            </w:pPr>
            <w:r>
              <w:rPr>
                <w:sz w:val="20"/>
              </w:rPr>
              <w:t>17-Mar-2011</w:t>
            </w:r>
          </w:p>
        </w:tc>
        <w:tc>
          <w:tcPr>
            <w:tcW w:w="1800" w:type="dxa"/>
          </w:tcPr>
          <w:p w:rsidR="004630B0" w:rsidRPr="008573C5" w:rsidRDefault="00A72F6E">
            <w:pPr>
              <w:rPr>
                <w:rFonts w:eastAsiaTheme="minorEastAsia"/>
                <w:sz w:val="20"/>
                <w:lang w:eastAsia="ja-JP"/>
              </w:rPr>
            </w:pPr>
            <w:r>
              <w:rPr>
                <w:sz w:val="20"/>
              </w:rPr>
              <w:t>Singapore</w:t>
            </w:r>
          </w:p>
        </w:tc>
        <w:tc>
          <w:tcPr>
            <w:tcW w:w="3926" w:type="dxa"/>
          </w:tcPr>
          <w:p w:rsidR="007815E3" w:rsidRPr="000F1A60" w:rsidRDefault="007815E3" w:rsidP="007815E3">
            <w:pPr>
              <w:numPr>
                <w:ilvl w:val="0"/>
                <w:numId w:val="6"/>
              </w:numPr>
              <w:rPr>
                <w:sz w:val="20"/>
              </w:rPr>
            </w:pPr>
            <w:r w:rsidRPr="000F1A60">
              <w:rPr>
                <w:sz w:val="20"/>
              </w:rPr>
              <w:t>Prepare M.1457-1</w:t>
            </w:r>
            <w:r>
              <w:rPr>
                <w:rFonts w:eastAsiaTheme="minorEastAsia" w:hint="eastAsia"/>
                <w:sz w:val="20"/>
                <w:lang w:eastAsia="ja-JP"/>
              </w:rPr>
              <w:t>1</w:t>
            </w:r>
            <w:r w:rsidRPr="000F1A60">
              <w:rPr>
                <w:sz w:val="20"/>
              </w:rPr>
              <w:t xml:space="preserve"> meeting X contribution</w:t>
            </w:r>
          </w:p>
          <w:p w:rsidR="004630B0" w:rsidRPr="009A0273" w:rsidRDefault="0015371E" w:rsidP="00725F59">
            <w:pPr>
              <w:numPr>
                <w:ilvl w:val="0"/>
                <w:numId w:val="6"/>
              </w:numPr>
              <w:rPr>
                <w:sz w:val="20"/>
              </w:rPr>
            </w:pPr>
            <w:r>
              <w:rPr>
                <w:sz w:val="20"/>
              </w:rPr>
              <w:t>Finalize contribution for IMT.RSPEC</w:t>
            </w:r>
            <w:r w:rsidR="009E4C9F">
              <w:rPr>
                <w:rFonts w:eastAsiaTheme="minorEastAsia" w:hint="eastAsia"/>
                <w:sz w:val="20"/>
                <w:lang w:eastAsia="ja-JP"/>
              </w:rPr>
              <w:t xml:space="preserve"> </w:t>
            </w:r>
            <w:r w:rsidR="009E4C9F" w:rsidRPr="00A24141">
              <w:rPr>
                <w:rFonts w:eastAsiaTheme="minorEastAsia" w:hint="eastAsia"/>
                <w:sz w:val="20"/>
                <w:lang w:eastAsia="ja-JP"/>
              </w:rPr>
              <w:t>(</w:t>
            </w:r>
            <w:r w:rsidR="009E4C9F" w:rsidRPr="00A24141">
              <w:rPr>
                <w:sz w:val="20"/>
              </w:rPr>
              <w:t xml:space="preserve">Overview </w:t>
            </w:r>
            <w:r w:rsidR="009E4C9F" w:rsidRPr="00A24141">
              <w:rPr>
                <w:rFonts w:eastAsiaTheme="minorEastAsia" w:hint="eastAsia"/>
                <w:sz w:val="20"/>
                <w:lang w:eastAsia="ja-JP"/>
              </w:rPr>
              <w:t xml:space="preserve">in B.1 &amp; </w:t>
            </w:r>
            <w:r w:rsidR="009E4C9F">
              <w:rPr>
                <w:rFonts w:eastAsiaTheme="minorEastAsia" w:hint="eastAsia"/>
                <w:sz w:val="20"/>
                <w:lang w:eastAsia="ja-JP"/>
              </w:rPr>
              <w:t>t</w:t>
            </w:r>
            <w:r w:rsidR="009E4C9F" w:rsidRPr="00A24141">
              <w:rPr>
                <w:sz w:val="20"/>
              </w:rPr>
              <w:t>itles and synopses of the GCS</w:t>
            </w:r>
            <w:r w:rsidR="009E4C9F">
              <w:rPr>
                <w:rFonts w:eastAsiaTheme="minorEastAsia" w:hint="eastAsia"/>
                <w:sz w:val="20"/>
                <w:lang w:eastAsia="ja-JP"/>
              </w:rPr>
              <w:t xml:space="preserve"> in </w:t>
            </w:r>
            <w:r w:rsidR="009E4C9F" w:rsidRPr="00A24141">
              <w:rPr>
                <w:sz w:val="20"/>
              </w:rPr>
              <w:t>B.2)</w:t>
            </w:r>
          </w:p>
          <w:p w:rsidR="009A0273" w:rsidRPr="009A0273" w:rsidRDefault="009A0273" w:rsidP="009A0273">
            <w:pPr>
              <w:numPr>
                <w:ilvl w:val="0"/>
                <w:numId w:val="6"/>
              </w:numPr>
              <w:rPr>
                <w:sz w:val="20"/>
              </w:rPr>
            </w:pPr>
            <w:r>
              <w:rPr>
                <w:rFonts w:eastAsiaTheme="minorEastAsia" w:hint="eastAsia"/>
                <w:sz w:val="20"/>
                <w:lang w:eastAsia="ja-JP"/>
              </w:rPr>
              <w:t>Further develop</w:t>
            </w:r>
            <w:r w:rsidRPr="000F1A60">
              <w:rPr>
                <w:sz w:val="20"/>
              </w:rPr>
              <w:t xml:space="preserve"> contribution to WP 5D on </w:t>
            </w:r>
            <w:r>
              <w:rPr>
                <w:rFonts w:eastAsiaTheme="minorEastAsia" w:hint="eastAsia"/>
                <w:sz w:val="20"/>
                <w:lang w:eastAsia="ja-JP"/>
              </w:rPr>
              <w:t>M.1224 (to provide Abbreviations)</w:t>
            </w:r>
            <w:r w:rsidR="00BF793A">
              <w:rPr>
                <w:rFonts w:eastAsiaTheme="minorEastAsia" w:hint="eastAsia"/>
                <w:sz w:val="20"/>
                <w:lang w:eastAsia="ja-JP"/>
              </w:rPr>
              <w:t xml:space="preserve"> , Ref: </w:t>
            </w:r>
            <w:r w:rsidR="00BF793A" w:rsidRPr="00BF793A">
              <w:rPr>
                <w:rFonts w:eastAsiaTheme="minorEastAsia"/>
                <w:sz w:val="20"/>
                <w:lang w:eastAsia="ja-JP"/>
              </w:rPr>
              <w:t>IEEE L802.16-10/01</w:t>
            </w:r>
            <w:r w:rsidR="00F42422">
              <w:rPr>
                <w:rFonts w:eastAsiaTheme="minorEastAsia"/>
                <w:sz w:val="20"/>
                <w:lang w:eastAsia="ja-JP"/>
              </w:rPr>
              <w:t>32d1</w:t>
            </w:r>
          </w:p>
          <w:p w:rsidR="00D21191" w:rsidRDefault="009E4C9F" w:rsidP="00024FA1">
            <w:pPr>
              <w:numPr>
                <w:ilvl w:val="0"/>
                <w:numId w:val="6"/>
              </w:numPr>
              <w:rPr>
                <w:sz w:val="20"/>
              </w:rPr>
            </w:pPr>
            <w:r>
              <w:rPr>
                <w:rFonts w:eastAsiaTheme="minorEastAsia" w:hint="eastAsia"/>
                <w:sz w:val="20"/>
                <w:lang w:eastAsia="ja-JP"/>
              </w:rPr>
              <w:t xml:space="preserve">Send LS to </w:t>
            </w:r>
            <w:r w:rsidRPr="000F1A60">
              <w:rPr>
                <w:sz w:val="20"/>
              </w:rPr>
              <w:t>ARIB</w:t>
            </w:r>
            <w:r>
              <w:rPr>
                <w:rFonts w:eastAsiaTheme="minorEastAsia" w:hint="eastAsia"/>
                <w:sz w:val="20"/>
                <w:lang w:eastAsia="ja-JP"/>
              </w:rPr>
              <w:t>,</w:t>
            </w:r>
            <w:r w:rsidRPr="000F1A60">
              <w:rPr>
                <w:sz w:val="20"/>
              </w:rPr>
              <w:t xml:space="preserve"> TTA</w:t>
            </w:r>
            <w:r>
              <w:rPr>
                <w:rFonts w:eastAsiaTheme="minorEastAsia" w:hint="eastAsia"/>
                <w:sz w:val="20"/>
                <w:lang w:eastAsia="ja-JP"/>
              </w:rPr>
              <w:t xml:space="preserve"> and the WiMAX Forum</w:t>
            </w:r>
            <w:r w:rsidRPr="000F1A60">
              <w:rPr>
                <w:sz w:val="20"/>
              </w:rPr>
              <w:t xml:space="preserve"> on the status of preparations for submission towards IMT.RSPEC</w:t>
            </w:r>
          </w:p>
          <w:p w:rsidR="007F27D0" w:rsidRDefault="007F27D0" w:rsidP="00024FA1">
            <w:pPr>
              <w:numPr>
                <w:ilvl w:val="0"/>
                <w:numId w:val="6"/>
              </w:numPr>
              <w:rPr>
                <w:sz w:val="20"/>
              </w:rPr>
            </w:pPr>
            <w:r>
              <w:rPr>
                <w:sz w:val="20"/>
              </w:rPr>
              <w:t>Develop contributions to WP 5A on topics such as M2M</w:t>
            </w:r>
            <w:proofErr w:type="gramStart"/>
            <w:r w:rsidR="0067176E">
              <w:rPr>
                <w:sz w:val="20"/>
              </w:rPr>
              <w:t>,</w:t>
            </w:r>
            <w:r>
              <w:rPr>
                <w:sz w:val="20"/>
              </w:rPr>
              <w:t>CRS</w:t>
            </w:r>
            <w:proofErr w:type="gramEnd"/>
            <w:r w:rsidR="0067176E">
              <w:rPr>
                <w:sz w:val="20"/>
              </w:rPr>
              <w:t>, etc.</w:t>
            </w:r>
          </w:p>
          <w:p w:rsidR="00EF2D7F" w:rsidRDefault="00EF2D7F">
            <w:pPr>
              <w:ind w:left="360"/>
              <w:rPr>
                <w:sz w:val="20"/>
              </w:rPr>
            </w:pPr>
          </w:p>
        </w:tc>
      </w:tr>
      <w:tr w:rsidR="0083269E" w:rsidTr="00D0615D">
        <w:tc>
          <w:tcPr>
            <w:tcW w:w="2268" w:type="dxa"/>
          </w:tcPr>
          <w:p w:rsidR="0083269E" w:rsidRDefault="0083269E">
            <w:pPr>
              <w:rPr>
                <w:sz w:val="20"/>
              </w:rPr>
            </w:pPr>
            <w:r>
              <w:rPr>
                <w:sz w:val="20"/>
              </w:rPr>
              <w:t>WATO meeting</w:t>
            </w:r>
          </w:p>
        </w:tc>
        <w:tc>
          <w:tcPr>
            <w:tcW w:w="540" w:type="dxa"/>
          </w:tcPr>
          <w:p w:rsidR="0083269E" w:rsidRDefault="0083269E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42" w:type="dxa"/>
          </w:tcPr>
          <w:p w:rsidR="0083269E" w:rsidRDefault="0083269E">
            <w:pPr>
              <w:rPr>
                <w:sz w:val="20"/>
              </w:rPr>
            </w:pPr>
            <w:r>
              <w:rPr>
                <w:sz w:val="20"/>
              </w:rPr>
              <w:t>15-Mar-2011</w:t>
            </w:r>
          </w:p>
        </w:tc>
        <w:tc>
          <w:tcPr>
            <w:tcW w:w="1294" w:type="dxa"/>
          </w:tcPr>
          <w:p w:rsidR="0083269E" w:rsidRDefault="0083269E">
            <w:pPr>
              <w:rPr>
                <w:sz w:val="20"/>
              </w:rPr>
            </w:pPr>
            <w:r>
              <w:rPr>
                <w:sz w:val="20"/>
              </w:rPr>
              <w:t>15-Mar-2011</w:t>
            </w:r>
          </w:p>
        </w:tc>
        <w:tc>
          <w:tcPr>
            <w:tcW w:w="1800" w:type="dxa"/>
          </w:tcPr>
          <w:p w:rsidR="0083269E" w:rsidRDefault="0083269E">
            <w:pPr>
              <w:rPr>
                <w:sz w:val="20"/>
              </w:rPr>
            </w:pPr>
            <w:r>
              <w:rPr>
                <w:sz w:val="20"/>
              </w:rPr>
              <w:t>Singapore</w:t>
            </w:r>
          </w:p>
        </w:tc>
        <w:tc>
          <w:tcPr>
            <w:tcW w:w="3926" w:type="dxa"/>
          </w:tcPr>
          <w:p w:rsidR="0083269E" w:rsidRPr="000F1A60" w:rsidRDefault="0083269E" w:rsidP="007815E3">
            <w:pPr>
              <w:numPr>
                <w:ilvl w:val="0"/>
                <w:numId w:val="6"/>
              </w:numPr>
              <w:rPr>
                <w:sz w:val="20"/>
              </w:rPr>
            </w:pPr>
            <w:r>
              <w:rPr>
                <w:sz w:val="20"/>
              </w:rPr>
              <w:t>Agenda: IEEE L802.16-10/0130</w:t>
            </w:r>
          </w:p>
        </w:tc>
      </w:tr>
      <w:tr w:rsidR="00A72F6E" w:rsidTr="00D0615D">
        <w:tc>
          <w:tcPr>
            <w:tcW w:w="2268" w:type="dxa"/>
          </w:tcPr>
          <w:p w:rsidR="00A72F6E" w:rsidRDefault="00A72F6E">
            <w:pPr>
              <w:rPr>
                <w:sz w:val="20"/>
              </w:rPr>
            </w:pPr>
            <w:r>
              <w:rPr>
                <w:sz w:val="20"/>
              </w:rPr>
              <w:t>IEEE 802.18</w:t>
            </w:r>
          </w:p>
        </w:tc>
        <w:tc>
          <w:tcPr>
            <w:tcW w:w="540" w:type="dxa"/>
          </w:tcPr>
          <w:p w:rsidR="00A72F6E" w:rsidRDefault="00A72F6E">
            <w:pPr>
              <w:rPr>
                <w:sz w:val="20"/>
              </w:rPr>
            </w:pPr>
          </w:p>
        </w:tc>
        <w:tc>
          <w:tcPr>
            <w:tcW w:w="1242" w:type="dxa"/>
          </w:tcPr>
          <w:p w:rsidR="00A72F6E" w:rsidRDefault="00A72F6E">
            <w:pPr>
              <w:rPr>
                <w:sz w:val="20"/>
              </w:rPr>
            </w:pPr>
            <w:r>
              <w:rPr>
                <w:sz w:val="20"/>
              </w:rPr>
              <w:t>14-Mar-2011</w:t>
            </w:r>
          </w:p>
        </w:tc>
        <w:tc>
          <w:tcPr>
            <w:tcW w:w="1294" w:type="dxa"/>
          </w:tcPr>
          <w:p w:rsidR="00A72F6E" w:rsidRDefault="00A72F6E">
            <w:pPr>
              <w:rPr>
                <w:sz w:val="20"/>
              </w:rPr>
            </w:pPr>
            <w:r>
              <w:rPr>
                <w:sz w:val="20"/>
              </w:rPr>
              <w:t>17-Mar-2011</w:t>
            </w:r>
          </w:p>
        </w:tc>
        <w:tc>
          <w:tcPr>
            <w:tcW w:w="1800" w:type="dxa"/>
          </w:tcPr>
          <w:p w:rsidR="00A72F6E" w:rsidRPr="008573C5" w:rsidRDefault="008573C5">
            <w:pPr>
              <w:rPr>
                <w:rFonts w:eastAsiaTheme="minorEastAsia"/>
                <w:sz w:val="20"/>
                <w:lang w:eastAsia="ja-JP"/>
              </w:rPr>
            </w:pPr>
            <w:r>
              <w:rPr>
                <w:sz w:val="20"/>
              </w:rPr>
              <w:t>Singapore</w:t>
            </w:r>
          </w:p>
        </w:tc>
        <w:tc>
          <w:tcPr>
            <w:tcW w:w="3926" w:type="dxa"/>
          </w:tcPr>
          <w:p w:rsidR="007815E3" w:rsidRPr="007815E3" w:rsidRDefault="007815E3" w:rsidP="00292B08">
            <w:pPr>
              <w:numPr>
                <w:ilvl w:val="0"/>
                <w:numId w:val="6"/>
              </w:numPr>
              <w:rPr>
                <w:sz w:val="20"/>
              </w:rPr>
            </w:pPr>
            <w:r>
              <w:rPr>
                <w:rFonts w:eastAsiaTheme="minorEastAsia"/>
                <w:sz w:val="20"/>
                <w:lang w:eastAsia="ja-JP"/>
              </w:rPr>
              <w:t>Review</w:t>
            </w:r>
            <w:r>
              <w:rPr>
                <w:rFonts w:eastAsiaTheme="minorEastAsia" w:hint="eastAsia"/>
                <w:sz w:val="20"/>
                <w:lang w:eastAsia="ja-JP"/>
              </w:rPr>
              <w:t xml:space="preserve"> </w:t>
            </w:r>
            <w:r w:rsidRPr="000F1A60">
              <w:rPr>
                <w:sz w:val="20"/>
              </w:rPr>
              <w:t>M.1457</w:t>
            </w:r>
            <w:r>
              <w:rPr>
                <w:sz w:val="20"/>
              </w:rPr>
              <w:t>-1</w:t>
            </w:r>
            <w:r>
              <w:rPr>
                <w:rFonts w:eastAsiaTheme="minorEastAsia" w:hint="eastAsia"/>
                <w:sz w:val="20"/>
                <w:lang w:eastAsia="ja-JP"/>
              </w:rPr>
              <w:t>1</w:t>
            </w:r>
            <w:r w:rsidRPr="000F1A60">
              <w:rPr>
                <w:sz w:val="20"/>
              </w:rPr>
              <w:t xml:space="preserve"> meeting X contribution</w:t>
            </w:r>
          </w:p>
          <w:p w:rsidR="00A72F6E" w:rsidRPr="00641137" w:rsidRDefault="00292B08" w:rsidP="00641137">
            <w:pPr>
              <w:numPr>
                <w:ilvl w:val="0"/>
                <w:numId w:val="6"/>
              </w:numPr>
              <w:rPr>
                <w:sz w:val="20"/>
              </w:rPr>
            </w:pPr>
            <w:r w:rsidRPr="000F1A60">
              <w:rPr>
                <w:sz w:val="20"/>
              </w:rPr>
              <w:t xml:space="preserve">Review </w:t>
            </w:r>
            <w:r w:rsidR="00641137">
              <w:rPr>
                <w:rFonts w:eastAsiaTheme="minorEastAsia" w:hint="eastAsia"/>
                <w:sz w:val="20"/>
                <w:lang w:eastAsia="ja-JP"/>
              </w:rPr>
              <w:t>any</w:t>
            </w:r>
            <w:r w:rsidR="00641137" w:rsidRPr="000F1A60">
              <w:rPr>
                <w:sz w:val="20"/>
              </w:rPr>
              <w:t xml:space="preserve"> </w:t>
            </w:r>
            <w:r w:rsidRPr="000F1A60">
              <w:rPr>
                <w:sz w:val="20"/>
              </w:rPr>
              <w:t>ITU-R liaison statements/contributions</w:t>
            </w:r>
          </w:p>
        </w:tc>
      </w:tr>
      <w:tr w:rsidR="00A72F6E" w:rsidTr="00F66B56">
        <w:trPr>
          <w:trHeight w:val="698"/>
        </w:trPr>
        <w:tc>
          <w:tcPr>
            <w:tcW w:w="2268" w:type="dxa"/>
          </w:tcPr>
          <w:p w:rsidR="00A72F6E" w:rsidRDefault="00A72F6E">
            <w:pPr>
              <w:rPr>
                <w:sz w:val="20"/>
              </w:rPr>
            </w:pPr>
            <w:r>
              <w:rPr>
                <w:sz w:val="20"/>
              </w:rPr>
              <w:t>IEEE 802</w:t>
            </w:r>
          </w:p>
        </w:tc>
        <w:tc>
          <w:tcPr>
            <w:tcW w:w="540" w:type="dxa"/>
          </w:tcPr>
          <w:p w:rsidR="00A72F6E" w:rsidRDefault="00A72F6E">
            <w:pPr>
              <w:rPr>
                <w:sz w:val="20"/>
              </w:rPr>
            </w:pPr>
          </w:p>
        </w:tc>
        <w:tc>
          <w:tcPr>
            <w:tcW w:w="1242" w:type="dxa"/>
          </w:tcPr>
          <w:p w:rsidR="00A72F6E" w:rsidRDefault="00A72F6E" w:rsidP="00A72F6E">
            <w:pPr>
              <w:rPr>
                <w:sz w:val="20"/>
              </w:rPr>
            </w:pPr>
            <w:r>
              <w:rPr>
                <w:sz w:val="20"/>
              </w:rPr>
              <w:t>14-Mar-2011</w:t>
            </w:r>
          </w:p>
        </w:tc>
        <w:tc>
          <w:tcPr>
            <w:tcW w:w="1294" w:type="dxa"/>
          </w:tcPr>
          <w:p w:rsidR="00A72F6E" w:rsidRDefault="00A72F6E" w:rsidP="00A72F6E">
            <w:pPr>
              <w:rPr>
                <w:sz w:val="20"/>
              </w:rPr>
            </w:pPr>
            <w:r>
              <w:rPr>
                <w:sz w:val="20"/>
              </w:rPr>
              <w:t>17-Mar-2011</w:t>
            </w:r>
          </w:p>
        </w:tc>
        <w:tc>
          <w:tcPr>
            <w:tcW w:w="1800" w:type="dxa"/>
          </w:tcPr>
          <w:p w:rsidR="00A72F6E" w:rsidRPr="008573C5" w:rsidRDefault="008573C5">
            <w:pPr>
              <w:rPr>
                <w:rFonts w:eastAsiaTheme="minorEastAsia"/>
                <w:sz w:val="20"/>
                <w:lang w:eastAsia="ja-JP"/>
              </w:rPr>
            </w:pPr>
            <w:r>
              <w:rPr>
                <w:sz w:val="20"/>
              </w:rPr>
              <w:t>Singapore</w:t>
            </w:r>
          </w:p>
        </w:tc>
        <w:tc>
          <w:tcPr>
            <w:tcW w:w="3926" w:type="dxa"/>
          </w:tcPr>
          <w:p w:rsidR="007815E3" w:rsidRPr="007815E3" w:rsidRDefault="007815E3" w:rsidP="00725F59">
            <w:pPr>
              <w:numPr>
                <w:ilvl w:val="0"/>
                <w:numId w:val="6"/>
              </w:numPr>
              <w:rPr>
                <w:sz w:val="20"/>
              </w:rPr>
            </w:pPr>
            <w:r>
              <w:rPr>
                <w:rFonts w:eastAsiaTheme="minorEastAsia" w:hint="eastAsia"/>
                <w:sz w:val="20"/>
                <w:lang w:eastAsia="ja-JP"/>
              </w:rPr>
              <w:t xml:space="preserve">Approve </w:t>
            </w:r>
            <w:r w:rsidRPr="000F1A60">
              <w:rPr>
                <w:sz w:val="20"/>
              </w:rPr>
              <w:t>M.1457</w:t>
            </w:r>
            <w:r>
              <w:rPr>
                <w:sz w:val="20"/>
              </w:rPr>
              <w:t>-1</w:t>
            </w:r>
            <w:r>
              <w:rPr>
                <w:rFonts w:eastAsiaTheme="minorEastAsia" w:hint="eastAsia"/>
                <w:sz w:val="20"/>
                <w:lang w:eastAsia="ja-JP"/>
              </w:rPr>
              <w:t>1</w:t>
            </w:r>
            <w:r w:rsidRPr="000F1A60">
              <w:rPr>
                <w:sz w:val="20"/>
              </w:rPr>
              <w:t xml:space="preserve"> meeting X contribution</w:t>
            </w:r>
          </w:p>
          <w:p w:rsidR="00F66B56" w:rsidRPr="000F1A60" w:rsidRDefault="00292B08" w:rsidP="00725F59">
            <w:pPr>
              <w:numPr>
                <w:ilvl w:val="0"/>
                <w:numId w:val="6"/>
              </w:numPr>
              <w:rPr>
                <w:sz w:val="20"/>
              </w:rPr>
            </w:pPr>
            <w:r w:rsidRPr="000F1A60">
              <w:rPr>
                <w:sz w:val="20"/>
              </w:rPr>
              <w:t>Approve any ITU Liaison and/or contributions including on IMT-Advanced</w:t>
            </w:r>
          </w:p>
        </w:tc>
      </w:tr>
      <w:tr w:rsidR="00F66B56" w:rsidTr="00D0615D">
        <w:trPr>
          <w:trHeight w:val="218"/>
        </w:trPr>
        <w:tc>
          <w:tcPr>
            <w:tcW w:w="2268" w:type="dxa"/>
          </w:tcPr>
          <w:p w:rsidR="00F66B56" w:rsidRPr="00F66B56" w:rsidRDefault="00F66B56" w:rsidP="00F66B56">
            <w:pPr>
              <w:rPr>
                <w:rFonts w:eastAsiaTheme="minorEastAsia"/>
                <w:sz w:val="20"/>
                <w:lang w:eastAsia="ja-JP"/>
              </w:rPr>
            </w:pPr>
            <w:r>
              <w:rPr>
                <w:rFonts w:eastAsiaTheme="minorEastAsia" w:hint="eastAsia"/>
                <w:sz w:val="20"/>
                <w:lang w:eastAsia="ja-JP"/>
              </w:rPr>
              <w:t>IEEE-SA</w:t>
            </w:r>
          </w:p>
        </w:tc>
        <w:tc>
          <w:tcPr>
            <w:tcW w:w="540" w:type="dxa"/>
          </w:tcPr>
          <w:p w:rsidR="00F66B56" w:rsidRDefault="00F66B56">
            <w:pPr>
              <w:rPr>
                <w:sz w:val="20"/>
              </w:rPr>
            </w:pPr>
          </w:p>
        </w:tc>
        <w:tc>
          <w:tcPr>
            <w:tcW w:w="1242" w:type="dxa"/>
          </w:tcPr>
          <w:p w:rsidR="00446B7A" w:rsidRDefault="00A725FD">
            <w:pPr>
              <w:rPr>
                <w:rFonts w:eastAsiaTheme="minorEastAsia"/>
                <w:sz w:val="20"/>
                <w:lang w:eastAsia="ja-JP"/>
              </w:rPr>
            </w:pPr>
            <w:r>
              <w:rPr>
                <w:rFonts w:eastAsiaTheme="minorEastAsia" w:hint="eastAsia"/>
                <w:sz w:val="20"/>
                <w:lang w:eastAsia="ja-JP"/>
              </w:rPr>
              <w:t>30-Mar-2011</w:t>
            </w:r>
          </w:p>
        </w:tc>
        <w:tc>
          <w:tcPr>
            <w:tcW w:w="1294" w:type="dxa"/>
          </w:tcPr>
          <w:p w:rsidR="00446B7A" w:rsidRDefault="00A725FD">
            <w:pPr>
              <w:rPr>
                <w:rFonts w:eastAsiaTheme="minorEastAsia"/>
                <w:sz w:val="20"/>
                <w:lang w:eastAsia="ja-JP"/>
              </w:rPr>
            </w:pPr>
            <w:r>
              <w:rPr>
                <w:rFonts w:eastAsiaTheme="minorEastAsia" w:hint="eastAsia"/>
                <w:sz w:val="20"/>
                <w:lang w:eastAsia="ja-JP"/>
              </w:rPr>
              <w:t>30-Mar-2011</w:t>
            </w:r>
          </w:p>
        </w:tc>
        <w:tc>
          <w:tcPr>
            <w:tcW w:w="1800" w:type="dxa"/>
          </w:tcPr>
          <w:p w:rsidR="00F66B56" w:rsidRDefault="00F66B56" w:rsidP="00F66B56">
            <w:pPr>
              <w:rPr>
                <w:sz w:val="20"/>
              </w:rPr>
            </w:pPr>
          </w:p>
        </w:tc>
        <w:tc>
          <w:tcPr>
            <w:tcW w:w="3926" w:type="dxa"/>
          </w:tcPr>
          <w:p w:rsidR="00F66B56" w:rsidRPr="00F66B56" w:rsidRDefault="00F66B56" w:rsidP="00F66B56">
            <w:pPr>
              <w:numPr>
                <w:ilvl w:val="0"/>
                <w:numId w:val="6"/>
              </w:numPr>
              <w:rPr>
                <w:sz w:val="20"/>
              </w:rPr>
            </w:pPr>
            <w:r w:rsidRPr="000F1A60">
              <w:rPr>
                <w:sz w:val="20"/>
              </w:rPr>
              <w:t xml:space="preserve">Submit Certification B </w:t>
            </w:r>
            <w:r w:rsidR="00572EAE">
              <w:rPr>
                <w:rFonts w:eastAsiaTheme="minorEastAsia" w:hint="eastAsia"/>
                <w:sz w:val="20"/>
                <w:lang w:eastAsia="ja-JP"/>
              </w:rPr>
              <w:t xml:space="preserve">and GCS </w:t>
            </w:r>
            <w:r w:rsidRPr="000F1A60">
              <w:rPr>
                <w:sz w:val="20"/>
              </w:rPr>
              <w:t>to ITU-R</w:t>
            </w:r>
            <w:r w:rsidR="004F6547">
              <w:rPr>
                <w:sz w:val="20"/>
              </w:rPr>
              <w:t xml:space="preserve"> (L802.16-10/0090r4)</w:t>
            </w:r>
          </w:p>
        </w:tc>
      </w:tr>
      <w:tr w:rsidR="00F66B56" w:rsidTr="00EB02A1">
        <w:trPr>
          <w:trHeight w:val="480"/>
        </w:trPr>
        <w:tc>
          <w:tcPr>
            <w:tcW w:w="2268" w:type="dxa"/>
          </w:tcPr>
          <w:p w:rsidR="00F66B56" w:rsidRDefault="00F66B56">
            <w:pPr>
              <w:rPr>
                <w:sz w:val="20"/>
              </w:rPr>
            </w:pPr>
            <w:r>
              <w:rPr>
                <w:sz w:val="20"/>
              </w:rPr>
              <w:t>ITU-R WP 5D</w:t>
            </w:r>
          </w:p>
        </w:tc>
        <w:tc>
          <w:tcPr>
            <w:tcW w:w="540" w:type="dxa"/>
          </w:tcPr>
          <w:p w:rsidR="00F66B56" w:rsidRDefault="00F66B56">
            <w:pPr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242" w:type="dxa"/>
          </w:tcPr>
          <w:p w:rsidR="00EF2D7F" w:rsidRDefault="00A725FD">
            <w:pPr>
              <w:rPr>
                <w:rFonts w:eastAsiaTheme="minorEastAsia"/>
                <w:sz w:val="20"/>
                <w:lang w:eastAsia="ja-JP"/>
              </w:rPr>
            </w:pPr>
            <w:r>
              <w:rPr>
                <w:rFonts w:eastAsiaTheme="minorEastAsia" w:hint="eastAsia"/>
                <w:sz w:val="20"/>
                <w:lang w:eastAsia="ja-JP"/>
              </w:rPr>
              <w:t>6-Apr-2011</w:t>
            </w:r>
          </w:p>
        </w:tc>
        <w:tc>
          <w:tcPr>
            <w:tcW w:w="1294" w:type="dxa"/>
          </w:tcPr>
          <w:p w:rsidR="00EF2D7F" w:rsidRDefault="00A725FD">
            <w:pPr>
              <w:rPr>
                <w:rFonts w:eastAsiaTheme="minorEastAsia"/>
                <w:sz w:val="20"/>
                <w:lang w:eastAsia="ja-JP"/>
              </w:rPr>
            </w:pPr>
            <w:r>
              <w:rPr>
                <w:rFonts w:eastAsiaTheme="minorEastAsia" w:hint="eastAsia"/>
                <w:sz w:val="20"/>
                <w:lang w:eastAsia="ja-JP"/>
              </w:rPr>
              <w:t>13-Apr-2011</w:t>
            </w:r>
          </w:p>
        </w:tc>
        <w:tc>
          <w:tcPr>
            <w:tcW w:w="1800" w:type="dxa"/>
          </w:tcPr>
          <w:p w:rsidR="00F66B56" w:rsidRDefault="00A725FD">
            <w:pPr>
              <w:rPr>
                <w:sz w:val="20"/>
              </w:rPr>
            </w:pPr>
            <w:r>
              <w:rPr>
                <w:rFonts w:eastAsiaTheme="minorEastAsia" w:hint="eastAsia"/>
                <w:sz w:val="20"/>
                <w:lang w:eastAsia="ja-JP"/>
              </w:rPr>
              <w:t>Sweden</w:t>
            </w:r>
          </w:p>
        </w:tc>
        <w:tc>
          <w:tcPr>
            <w:tcW w:w="3926" w:type="dxa"/>
          </w:tcPr>
          <w:p w:rsidR="00EB02A1" w:rsidRPr="000F1A60" w:rsidRDefault="00F66B56" w:rsidP="00292B08">
            <w:pPr>
              <w:numPr>
                <w:ilvl w:val="0"/>
                <w:numId w:val="6"/>
              </w:numPr>
              <w:rPr>
                <w:sz w:val="20"/>
              </w:rPr>
            </w:pPr>
            <w:r>
              <w:rPr>
                <w:sz w:val="20"/>
              </w:rPr>
              <w:t>Present IEEE contributions including on IMT.RSPEC</w:t>
            </w:r>
            <w:r w:rsidR="008816AF">
              <w:rPr>
                <w:sz w:val="20"/>
              </w:rPr>
              <w:t xml:space="preserve"> and M.1224</w:t>
            </w:r>
          </w:p>
        </w:tc>
      </w:tr>
      <w:tr w:rsidR="00EB02A1" w:rsidTr="00EB02A1">
        <w:trPr>
          <w:trHeight w:val="142"/>
        </w:trPr>
        <w:tc>
          <w:tcPr>
            <w:tcW w:w="2268" w:type="dxa"/>
          </w:tcPr>
          <w:p w:rsidR="00EB02A1" w:rsidRPr="00EB02A1" w:rsidRDefault="00EB02A1" w:rsidP="00EB02A1">
            <w:pPr>
              <w:rPr>
                <w:rFonts w:eastAsiaTheme="minorEastAsia"/>
                <w:sz w:val="20"/>
                <w:lang w:eastAsia="ja-JP"/>
              </w:rPr>
            </w:pPr>
            <w:r>
              <w:rPr>
                <w:rFonts w:eastAsiaTheme="minorEastAsia" w:hint="eastAsia"/>
                <w:sz w:val="20"/>
                <w:lang w:eastAsia="ja-JP"/>
              </w:rPr>
              <w:t>IEEE 802.18</w:t>
            </w:r>
          </w:p>
        </w:tc>
        <w:tc>
          <w:tcPr>
            <w:tcW w:w="540" w:type="dxa"/>
          </w:tcPr>
          <w:p w:rsidR="00EB02A1" w:rsidRPr="00EB02A1" w:rsidRDefault="00EB02A1" w:rsidP="00EB02A1">
            <w:pPr>
              <w:rPr>
                <w:rFonts w:eastAsiaTheme="minorEastAsia"/>
                <w:sz w:val="20"/>
                <w:lang w:eastAsia="ja-JP"/>
              </w:rPr>
            </w:pPr>
          </w:p>
        </w:tc>
        <w:tc>
          <w:tcPr>
            <w:tcW w:w="1242" w:type="dxa"/>
          </w:tcPr>
          <w:p w:rsidR="00EB02A1" w:rsidRDefault="00EB02A1" w:rsidP="00A72F6E">
            <w:pPr>
              <w:rPr>
                <w:rFonts w:eastAsiaTheme="minorEastAsia"/>
                <w:sz w:val="20"/>
                <w:lang w:eastAsia="ja-JP"/>
              </w:rPr>
            </w:pPr>
            <w:r>
              <w:rPr>
                <w:rFonts w:eastAsiaTheme="minorEastAsia" w:hint="eastAsia"/>
                <w:sz w:val="20"/>
                <w:lang w:eastAsia="ja-JP"/>
              </w:rPr>
              <w:t>8-May-2011</w:t>
            </w:r>
          </w:p>
        </w:tc>
        <w:tc>
          <w:tcPr>
            <w:tcW w:w="1294" w:type="dxa"/>
          </w:tcPr>
          <w:p w:rsidR="00EB02A1" w:rsidRDefault="00EB02A1" w:rsidP="00A72F6E">
            <w:pPr>
              <w:rPr>
                <w:rFonts w:eastAsiaTheme="minorEastAsia"/>
                <w:sz w:val="20"/>
                <w:lang w:eastAsia="ja-JP"/>
              </w:rPr>
            </w:pPr>
            <w:r>
              <w:rPr>
                <w:rFonts w:eastAsiaTheme="minorEastAsia" w:hint="eastAsia"/>
                <w:sz w:val="20"/>
                <w:lang w:eastAsia="ja-JP"/>
              </w:rPr>
              <w:t>13-May-2011</w:t>
            </w:r>
          </w:p>
        </w:tc>
        <w:tc>
          <w:tcPr>
            <w:tcW w:w="1800" w:type="dxa"/>
          </w:tcPr>
          <w:p w:rsidR="00EB02A1" w:rsidRPr="00EB02A1" w:rsidRDefault="00EB02A1" w:rsidP="00EB02A1">
            <w:pPr>
              <w:rPr>
                <w:rFonts w:eastAsiaTheme="minorEastAsia"/>
                <w:sz w:val="20"/>
                <w:lang w:eastAsia="ja-JP"/>
              </w:rPr>
            </w:pPr>
            <w:r w:rsidRPr="00EB02A1">
              <w:rPr>
                <w:rFonts w:eastAsiaTheme="minorEastAsia"/>
                <w:sz w:val="20"/>
                <w:lang w:eastAsia="ja-JP"/>
              </w:rPr>
              <w:t xml:space="preserve">Palm Springs, </w:t>
            </w:r>
            <w:r>
              <w:rPr>
                <w:rFonts w:eastAsiaTheme="minorEastAsia" w:hint="eastAsia"/>
                <w:sz w:val="20"/>
                <w:lang w:eastAsia="ja-JP"/>
              </w:rPr>
              <w:t>CA</w:t>
            </w:r>
            <w:r w:rsidRPr="00EB02A1">
              <w:rPr>
                <w:rFonts w:eastAsiaTheme="minorEastAsia"/>
                <w:sz w:val="20"/>
                <w:lang w:eastAsia="ja-JP"/>
              </w:rPr>
              <w:t>, USA</w:t>
            </w:r>
          </w:p>
        </w:tc>
        <w:tc>
          <w:tcPr>
            <w:tcW w:w="3926" w:type="dxa"/>
          </w:tcPr>
          <w:p w:rsidR="00EB02A1" w:rsidRDefault="00C07A10" w:rsidP="00292B08">
            <w:pPr>
              <w:numPr>
                <w:ilvl w:val="0"/>
                <w:numId w:val="6"/>
              </w:numPr>
              <w:rPr>
                <w:sz w:val="20"/>
              </w:rPr>
            </w:pPr>
            <w:r w:rsidRPr="000F1A60">
              <w:rPr>
                <w:sz w:val="20"/>
              </w:rPr>
              <w:t xml:space="preserve">Review </w:t>
            </w:r>
            <w:r>
              <w:rPr>
                <w:rFonts w:eastAsiaTheme="minorEastAsia" w:hint="eastAsia"/>
                <w:sz w:val="20"/>
                <w:lang w:eastAsia="ja-JP"/>
              </w:rPr>
              <w:t>any</w:t>
            </w:r>
            <w:r w:rsidRPr="000F1A60">
              <w:rPr>
                <w:sz w:val="20"/>
              </w:rPr>
              <w:t xml:space="preserve"> ITU-R liaison statements/contributions</w:t>
            </w:r>
          </w:p>
        </w:tc>
      </w:tr>
      <w:tr w:rsidR="00EB02A1" w:rsidTr="00EB02A1">
        <w:trPr>
          <w:trHeight w:val="109"/>
        </w:trPr>
        <w:tc>
          <w:tcPr>
            <w:tcW w:w="2268" w:type="dxa"/>
          </w:tcPr>
          <w:p w:rsidR="00EB02A1" w:rsidRDefault="00EB02A1" w:rsidP="00EB02A1">
            <w:pPr>
              <w:rPr>
                <w:sz w:val="20"/>
              </w:rPr>
            </w:pPr>
            <w:r>
              <w:rPr>
                <w:rFonts w:eastAsiaTheme="minorEastAsia" w:hint="eastAsia"/>
                <w:sz w:val="20"/>
                <w:lang w:eastAsia="ja-JP"/>
              </w:rPr>
              <w:t>IEEE 802.16</w:t>
            </w:r>
          </w:p>
        </w:tc>
        <w:tc>
          <w:tcPr>
            <w:tcW w:w="540" w:type="dxa"/>
          </w:tcPr>
          <w:p w:rsidR="00EB02A1" w:rsidRDefault="00EB02A1" w:rsidP="00EB02A1">
            <w:pPr>
              <w:rPr>
                <w:sz w:val="20"/>
              </w:rPr>
            </w:pPr>
            <w:r>
              <w:rPr>
                <w:rFonts w:eastAsiaTheme="minorEastAsia" w:hint="eastAsia"/>
                <w:sz w:val="20"/>
                <w:lang w:eastAsia="ja-JP"/>
              </w:rPr>
              <w:t>73</w:t>
            </w:r>
          </w:p>
        </w:tc>
        <w:tc>
          <w:tcPr>
            <w:tcW w:w="1242" w:type="dxa"/>
          </w:tcPr>
          <w:p w:rsidR="00EB02A1" w:rsidRDefault="00EB02A1" w:rsidP="00A72F6E">
            <w:pPr>
              <w:rPr>
                <w:rFonts w:eastAsiaTheme="minorEastAsia"/>
                <w:sz w:val="20"/>
                <w:lang w:eastAsia="ja-JP"/>
              </w:rPr>
            </w:pPr>
            <w:r>
              <w:rPr>
                <w:rFonts w:eastAsiaTheme="minorEastAsia" w:hint="eastAsia"/>
                <w:sz w:val="20"/>
                <w:lang w:eastAsia="ja-JP"/>
              </w:rPr>
              <w:t>16-May-2011</w:t>
            </w:r>
          </w:p>
        </w:tc>
        <w:tc>
          <w:tcPr>
            <w:tcW w:w="1294" w:type="dxa"/>
          </w:tcPr>
          <w:p w:rsidR="00EB02A1" w:rsidRDefault="00EB02A1" w:rsidP="00A72F6E">
            <w:pPr>
              <w:rPr>
                <w:rFonts w:eastAsiaTheme="minorEastAsia"/>
                <w:sz w:val="20"/>
                <w:lang w:eastAsia="ja-JP"/>
              </w:rPr>
            </w:pPr>
            <w:r>
              <w:rPr>
                <w:rFonts w:eastAsiaTheme="minorEastAsia" w:hint="eastAsia"/>
                <w:sz w:val="20"/>
                <w:lang w:eastAsia="ja-JP"/>
              </w:rPr>
              <w:t>19-May-2011</w:t>
            </w:r>
          </w:p>
        </w:tc>
        <w:tc>
          <w:tcPr>
            <w:tcW w:w="1800" w:type="dxa"/>
          </w:tcPr>
          <w:p w:rsidR="00EB02A1" w:rsidRDefault="00EB02A1" w:rsidP="00EB02A1">
            <w:pPr>
              <w:rPr>
                <w:sz w:val="20"/>
              </w:rPr>
            </w:pPr>
            <w:r w:rsidRPr="00EB02A1">
              <w:rPr>
                <w:sz w:val="20"/>
              </w:rPr>
              <w:t>Lake Louise, Alberta, Canada</w:t>
            </w:r>
          </w:p>
        </w:tc>
        <w:tc>
          <w:tcPr>
            <w:tcW w:w="3926" w:type="dxa"/>
          </w:tcPr>
          <w:p w:rsidR="00EB02A1" w:rsidRDefault="00AC071C" w:rsidP="00292B08">
            <w:pPr>
              <w:numPr>
                <w:ilvl w:val="0"/>
                <w:numId w:val="6"/>
              </w:numPr>
              <w:rPr>
                <w:sz w:val="20"/>
              </w:rPr>
            </w:pPr>
            <w:r>
              <w:rPr>
                <w:sz w:val="20"/>
              </w:rPr>
              <w:t>Review Certification C</w:t>
            </w:r>
          </w:p>
        </w:tc>
      </w:tr>
      <w:tr w:rsidR="0083269E" w:rsidTr="00EB02A1">
        <w:trPr>
          <w:trHeight w:val="109"/>
        </w:trPr>
        <w:tc>
          <w:tcPr>
            <w:tcW w:w="2268" w:type="dxa"/>
          </w:tcPr>
          <w:p w:rsidR="0083269E" w:rsidRDefault="0083269E" w:rsidP="00EB02A1">
            <w:pPr>
              <w:rPr>
                <w:rFonts w:eastAsiaTheme="minorEastAsia"/>
                <w:sz w:val="20"/>
                <w:lang w:eastAsia="ja-JP"/>
              </w:rPr>
            </w:pPr>
            <w:r>
              <w:rPr>
                <w:rFonts w:eastAsiaTheme="minorEastAsia"/>
                <w:sz w:val="20"/>
                <w:lang w:eastAsia="ja-JP"/>
              </w:rPr>
              <w:t>ITU-R WP 5A</w:t>
            </w:r>
          </w:p>
        </w:tc>
        <w:tc>
          <w:tcPr>
            <w:tcW w:w="540" w:type="dxa"/>
          </w:tcPr>
          <w:p w:rsidR="0083269E" w:rsidRDefault="00313A07" w:rsidP="00EB02A1">
            <w:pPr>
              <w:rPr>
                <w:rFonts w:eastAsiaTheme="minorEastAsia"/>
                <w:sz w:val="20"/>
                <w:lang w:eastAsia="ja-JP"/>
              </w:rPr>
            </w:pPr>
            <w:r>
              <w:rPr>
                <w:rFonts w:eastAsiaTheme="minorEastAsia"/>
                <w:sz w:val="20"/>
                <w:lang w:eastAsia="ja-JP"/>
              </w:rPr>
              <w:t>7</w:t>
            </w:r>
          </w:p>
        </w:tc>
        <w:tc>
          <w:tcPr>
            <w:tcW w:w="1242" w:type="dxa"/>
          </w:tcPr>
          <w:p w:rsidR="0083269E" w:rsidDel="00C07A10" w:rsidRDefault="00313A07" w:rsidP="00A72F6E">
            <w:pPr>
              <w:rPr>
                <w:rFonts w:eastAsiaTheme="minorEastAsia"/>
                <w:sz w:val="20"/>
                <w:lang w:eastAsia="ja-JP"/>
              </w:rPr>
            </w:pPr>
            <w:r>
              <w:rPr>
                <w:rFonts w:eastAsiaTheme="minorEastAsia"/>
                <w:sz w:val="20"/>
                <w:lang w:eastAsia="ja-JP"/>
              </w:rPr>
              <w:t>13-Jun-2011</w:t>
            </w:r>
          </w:p>
        </w:tc>
        <w:tc>
          <w:tcPr>
            <w:tcW w:w="1294" w:type="dxa"/>
          </w:tcPr>
          <w:p w:rsidR="0083269E" w:rsidDel="00C07A10" w:rsidRDefault="00313A07" w:rsidP="00A72F6E">
            <w:pPr>
              <w:rPr>
                <w:rFonts w:eastAsiaTheme="minorEastAsia"/>
                <w:sz w:val="20"/>
                <w:lang w:eastAsia="ja-JP"/>
              </w:rPr>
            </w:pPr>
            <w:r>
              <w:rPr>
                <w:rFonts w:eastAsiaTheme="minorEastAsia"/>
                <w:sz w:val="20"/>
                <w:lang w:eastAsia="ja-JP"/>
              </w:rPr>
              <w:t>22-Jun-2011</w:t>
            </w:r>
          </w:p>
        </w:tc>
        <w:tc>
          <w:tcPr>
            <w:tcW w:w="1800" w:type="dxa"/>
          </w:tcPr>
          <w:p w:rsidR="0083269E" w:rsidDel="00C07A10" w:rsidRDefault="00313A07" w:rsidP="00EB02A1">
            <w:pPr>
              <w:rPr>
                <w:rFonts w:eastAsiaTheme="minorEastAsia"/>
                <w:sz w:val="20"/>
                <w:lang w:eastAsia="ja-JP"/>
              </w:rPr>
            </w:pPr>
            <w:r>
              <w:rPr>
                <w:rFonts w:eastAsiaTheme="minorEastAsia"/>
                <w:sz w:val="20"/>
                <w:lang w:eastAsia="ja-JP"/>
              </w:rPr>
              <w:t>Geneva, Switzerland</w:t>
            </w:r>
          </w:p>
        </w:tc>
        <w:tc>
          <w:tcPr>
            <w:tcW w:w="3926" w:type="dxa"/>
          </w:tcPr>
          <w:p w:rsidR="0083269E" w:rsidRDefault="0083269E" w:rsidP="00292B08">
            <w:pPr>
              <w:numPr>
                <w:ilvl w:val="0"/>
                <w:numId w:val="6"/>
              </w:numPr>
              <w:rPr>
                <w:sz w:val="20"/>
              </w:rPr>
            </w:pPr>
            <w:r>
              <w:rPr>
                <w:sz w:val="20"/>
              </w:rPr>
              <w:t>Present any IEEE contributions</w:t>
            </w:r>
          </w:p>
        </w:tc>
      </w:tr>
      <w:tr w:rsidR="00EB02A1" w:rsidTr="00EB02A1">
        <w:trPr>
          <w:trHeight w:val="110"/>
        </w:trPr>
        <w:tc>
          <w:tcPr>
            <w:tcW w:w="2268" w:type="dxa"/>
          </w:tcPr>
          <w:p w:rsidR="00EB02A1" w:rsidRDefault="00EB02A1" w:rsidP="00EB02A1">
            <w:pPr>
              <w:rPr>
                <w:sz w:val="20"/>
              </w:rPr>
            </w:pPr>
            <w:r>
              <w:rPr>
                <w:sz w:val="20"/>
              </w:rPr>
              <w:t>ITU-R WP 5D</w:t>
            </w:r>
          </w:p>
        </w:tc>
        <w:tc>
          <w:tcPr>
            <w:tcW w:w="540" w:type="dxa"/>
          </w:tcPr>
          <w:p w:rsidR="00EB02A1" w:rsidRPr="00EB02A1" w:rsidRDefault="00EB02A1" w:rsidP="00EB02A1">
            <w:pPr>
              <w:rPr>
                <w:rFonts w:eastAsiaTheme="minorEastAsia"/>
                <w:sz w:val="20"/>
                <w:lang w:eastAsia="ja-JP"/>
              </w:rPr>
            </w:pPr>
            <w:r>
              <w:rPr>
                <w:sz w:val="20"/>
              </w:rPr>
              <w:t>1</w:t>
            </w:r>
            <w:r>
              <w:rPr>
                <w:rFonts w:eastAsiaTheme="minorEastAsia" w:hint="eastAsia"/>
                <w:sz w:val="20"/>
                <w:lang w:eastAsia="ja-JP"/>
              </w:rPr>
              <w:t>1</w:t>
            </w:r>
          </w:p>
        </w:tc>
        <w:tc>
          <w:tcPr>
            <w:tcW w:w="1242" w:type="dxa"/>
          </w:tcPr>
          <w:p w:rsidR="00EB02A1" w:rsidRDefault="00EB02A1" w:rsidP="00EB02A1">
            <w:pPr>
              <w:rPr>
                <w:rFonts w:eastAsiaTheme="minorEastAsia"/>
                <w:sz w:val="20"/>
                <w:lang w:eastAsia="ja-JP"/>
              </w:rPr>
            </w:pPr>
            <w:r>
              <w:rPr>
                <w:rFonts w:eastAsiaTheme="minorEastAsia" w:hint="eastAsia"/>
                <w:sz w:val="20"/>
                <w:lang w:eastAsia="ja-JP"/>
              </w:rPr>
              <w:t>7-Jul</w:t>
            </w:r>
            <w:r>
              <w:rPr>
                <w:sz w:val="20"/>
              </w:rPr>
              <w:t>-2011</w:t>
            </w:r>
          </w:p>
        </w:tc>
        <w:tc>
          <w:tcPr>
            <w:tcW w:w="1294" w:type="dxa"/>
          </w:tcPr>
          <w:p w:rsidR="00EB02A1" w:rsidRDefault="00EB02A1" w:rsidP="00EB02A1">
            <w:pPr>
              <w:rPr>
                <w:rFonts w:eastAsiaTheme="minorEastAsia"/>
                <w:sz w:val="20"/>
                <w:lang w:eastAsia="ja-JP"/>
              </w:rPr>
            </w:pPr>
            <w:r>
              <w:rPr>
                <w:rFonts w:eastAsiaTheme="minorEastAsia" w:hint="eastAsia"/>
                <w:sz w:val="20"/>
                <w:lang w:eastAsia="ja-JP"/>
              </w:rPr>
              <w:t>14-Jul-</w:t>
            </w:r>
            <w:r>
              <w:rPr>
                <w:sz w:val="20"/>
              </w:rPr>
              <w:t>2011</w:t>
            </w:r>
          </w:p>
        </w:tc>
        <w:tc>
          <w:tcPr>
            <w:tcW w:w="1800" w:type="dxa"/>
          </w:tcPr>
          <w:p w:rsidR="00EB02A1" w:rsidRPr="00EB02A1" w:rsidRDefault="00EB02A1" w:rsidP="00EB02A1">
            <w:pPr>
              <w:rPr>
                <w:rFonts w:eastAsiaTheme="minorEastAsia"/>
                <w:sz w:val="20"/>
                <w:lang w:eastAsia="ja-JP"/>
              </w:rPr>
            </w:pPr>
            <w:r>
              <w:rPr>
                <w:rFonts w:eastAsiaTheme="minorEastAsia" w:hint="eastAsia"/>
                <w:sz w:val="20"/>
                <w:lang w:eastAsia="ja-JP"/>
              </w:rPr>
              <w:t>USA</w:t>
            </w:r>
          </w:p>
        </w:tc>
        <w:tc>
          <w:tcPr>
            <w:tcW w:w="3926" w:type="dxa"/>
          </w:tcPr>
          <w:p w:rsidR="007815E3" w:rsidRPr="000F1A60" w:rsidRDefault="007815E3" w:rsidP="007815E3">
            <w:pPr>
              <w:numPr>
                <w:ilvl w:val="0"/>
                <w:numId w:val="6"/>
              </w:numPr>
              <w:rPr>
                <w:sz w:val="20"/>
              </w:rPr>
            </w:pPr>
            <w:r w:rsidRPr="000F1A60">
              <w:rPr>
                <w:sz w:val="20"/>
              </w:rPr>
              <w:t>Present M.1457</w:t>
            </w:r>
            <w:r>
              <w:rPr>
                <w:sz w:val="20"/>
              </w:rPr>
              <w:t>-1</w:t>
            </w:r>
            <w:r>
              <w:rPr>
                <w:rFonts w:eastAsiaTheme="minorEastAsia" w:hint="eastAsia"/>
                <w:sz w:val="20"/>
                <w:lang w:eastAsia="ja-JP"/>
              </w:rPr>
              <w:t>1</w:t>
            </w:r>
            <w:r w:rsidRPr="000F1A60">
              <w:rPr>
                <w:sz w:val="20"/>
              </w:rPr>
              <w:t xml:space="preserve"> meeting X contribution</w:t>
            </w:r>
          </w:p>
          <w:p w:rsidR="00EB02A1" w:rsidRDefault="007815E3" w:rsidP="007815E3">
            <w:pPr>
              <w:numPr>
                <w:ilvl w:val="0"/>
                <w:numId w:val="6"/>
              </w:numPr>
              <w:rPr>
                <w:sz w:val="20"/>
              </w:rPr>
            </w:pPr>
            <w:r w:rsidRPr="000F1A60">
              <w:rPr>
                <w:sz w:val="20"/>
              </w:rPr>
              <w:t xml:space="preserve">Present </w:t>
            </w:r>
            <w:r>
              <w:rPr>
                <w:rFonts w:eastAsiaTheme="minorEastAsia" w:hint="eastAsia"/>
                <w:sz w:val="20"/>
                <w:lang w:eastAsia="ja-JP"/>
              </w:rPr>
              <w:t>IEEE</w:t>
            </w:r>
            <w:r w:rsidRPr="000F1A60">
              <w:rPr>
                <w:sz w:val="20"/>
              </w:rPr>
              <w:t xml:space="preserve"> contributions</w:t>
            </w:r>
          </w:p>
        </w:tc>
      </w:tr>
      <w:tr w:rsidR="0083269E" w:rsidTr="00EB02A1">
        <w:trPr>
          <w:trHeight w:val="110"/>
        </w:trPr>
        <w:tc>
          <w:tcPr>
            <w:tcW w:w="2268" w:type="dxa"/>
          </w:tcPr>
          <w:p w:rsidR="0083269E" w:rsidRDefault="0083269E" w:rsidP="00EB02A1">
            <w:pPr>
              <w:rPr>
                <w:sz w:val="20"/>
              </w:rPr>
            </w:pPr>
            <w:r>
              <w:rPr>
                <w:sz w:val="20"/>
              </w:rPr>
              <w:t>WATO meeting</w:t>
            </w:r>
          </w:p>
        </w:tc>
        <w:tc>
          <w:tcPr>
            <w:tcW w:w="540" w:type="dxa"/>
          </w:tcPr>
          <w:p w:rsidR="0083269E" w:rsidRDefault="0083269E" w:rsidP="00EB02A1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42" w:type="dxa"/>
          </w:tcPr>
          <w:p w:rsidR="0083269E" w:rsidDel="00C07A10" w:rsidRDefault="0083269E" w:rsidP="00EB02A1">
            <w:pPr>
              <w:rPr>
                <w:rFonts w:eastAsiaTheme="minorEastAsia"/>
                <w:sz w:val="20"/>
                <w:lang w:eastAsia="ja-JP"/>
              </w:rPr>
            </w:pPr>
            <w:r>
              <w:rPr>
                <w:rFonts w:eastAsiaTheme="minorEastAsia"/>
                <w:sz w:val="20"/>
                <w:lang w:eastAsia="ja-JP"/>
              </w:rPr>
              <w:t>[July]</w:t>
            </w:r>
          </w:p>
        </w:tc>
        <w:tc>
          <w:tcPr>
            <w:tcW w:w="1294" w:type="dxa"/>
          </w:tcPr>
          <w:p w:rsidR="0083269E" w:rsidDel="00C07A10" w:rsidRDefault="0083269E" w:rsidP="00EB02A1">
            <w:pPr>
              <w:rPr>
                <w:rFonts w:eastAsiaTheme="minorEastAsia"/>
                <w:sz w:val="20"/>
                <w:lang w:eastAsia="ja-JP"/>
              </w:rPr>
            </w:pPr>
            <w:r>
              <w:rPr>
                <w:rFonts w:eastAsiaTheme="minorEastAsia"/>
                <w:sz w:val="20"/>
                <w:lang w:eastAsia="ja-JP"/>
              </w:rPr>
              <w:t>[July]</w:t>
            </w:r>
          </w:p>
        </w:tc>
        <w:tc>
          <w:tcPr>
            <w:tcW w:w="1800" w:type="dxa"/>
          </w:tcPr>
          <w:p w:rsidR="0083269E" w:rsidRDefault="007A64F2" w:rsidP="00EB02A1">
            <w:pPr>
              <w:rPr>
                <w:rFonts w:eastAsiaTheme="minorEastAsia"/>
                <w:sz w:val="20"/>
                <w:lang w:eastAsia="ja-JP"/>
              </w:rPr>
            </w:pPr>
            <w:r>
              <w:rPr>
                <w:rFonts w:eastAsiaTheme="minorEastAsia"/>
                <w:sz w:val="20"/>
                <w:lang w:eastAsia="ja-JP"/>
              </w:rPr>
              <w:t>[</w:t>
            </w:r>
            <w:r w:rsidR="0083269E">
              <w:rPr>
                <w:rFonts w:eastAsiaTheme="minorEastAsia"/>
                <w:sz w:val="20"/>
                <w:lang w:eastAsia="ja-JP"/>
              </w:rPr>
              <w:t>USA</w:t>
            </w:r>
            <w:r>
              <w:rPr>
                <w:rFonts w:eastAsiaTheme="minorEastAsia"/>
                <w:sz w:val="20"/>
                <w:lang w:eastAsia="ja-JP"/>
              </w:rPr>
              <w:t>]</w:t>
            </w:r>
          </w:p>
        </w:tc>
        <w:tc>
          <w:tcPr>
            <w:tcW w:w="3926" w:type="dxa"/>
          </w:tcPr>
          <w:p w:rsidR="0083269E" w:rsidRPr="000F1A60" w:rsidRDefault="0083269E" w:rsidP="007815E3">
            <w:pPr>
              <w:numPr>
                <w:ilvl w:val="0"/>
                <w:numId w:val="6"/>
              </w:numPr>
              <w:rPr>
                <w:sz w:val="20"/>
              </w:rPr>
            </w:pPr>
          </w:p>
        </w:tc>
      </w:tr>
      <w:tr w:rsidR="00C07A10" w:rsidTr="00EB02A1">
        <w:trPr>
          <w:trHeight w:val="110"/>
        </w:trPr>
        <w:tc>
          <w:tcPr>
            <w:tcW w:w="2268" w:type="dxa"/>
          </w:tcPr>
          <w:p w:rsidR="00C07A10" w:rsidRDefault="00C07A10" w:rsidP="00EB02A1">
            <w:pPr>
              <w:rPr>
                <w:sz w:val="20"/>
              </w:rPr>
            </w:pPr>
            <w:r>
              <w:rPr>
                <w:sz w:val="20"/>
              </w:rPr>
              <w:t>IEEE 802.16</w:t>
            </w:r>
          </w:p>
        </w:tc>
        <w:tc>
          <w:tcPr>
            <w:tcW w:w="540" w:type="dxa"/>
          </w:tcPr>
          <w:p w:rsidR="00C07A10" w:rsidRDefault="00C07A10" w:rsidP="00EB02A1">
            <w:pPr>
              <w:rPr>
                <w:sz w:val="20"/>
              </w:rPr>
            </w:pPr>
            <w:r>
              <w:rPr>
                <w:sz w:val="20"/>
              </w:rPr>
              <w:t>74</w:t>
            </w:r>
          </w:p>
        </w:tc>
        <w:tc>
          <w:tcPr>
            <w:tcW w:w="1242" w:type="dxa"/>
          </w:tcPr>
          <w:p w:rsidR="00C07A10" w:rsidDel="00C07A10" w:rsidRDefault="00C07A10" w:rsidP="00EB02A1">
            <w:pPr>
              <w:rPr>
                <w:rFonts w:eastAsiaTheme="minorEastAsia"/>
                <w:sz w:val="20"/>
                <w:lang w:eastAsia="ja-JP"/>
              </w:rPr>
            </w:pPr>
            <w:r>
              <w:rPr>
                <w:rFonts w:eastAsiaTheme="minorEastAsia"/>
                <w:sz w:val="20"/>
                <w:lang w:eastAsia="ja-JP"/>
              </w:rPr>
              <w:t>18-Jul-2011</w:t>
            </w:r>
          </w:p>
        </w:tc>
        <w:tc>
          <w:tcPr>
            <w:tcW w:w="1294" w:type="dxa"/>
          </w:tcPr>
          <w:p w:rsidR="00C07A10" w:rsidDel="00C07A10" w:rsidRDefault="00C07A10" w:rsidP="00EB02A1">
            <w:pPr>
              <w:rPr>
                <w:rFonts w:eastAsiaTheme="minorEastAsia"/>
                <w:sz w:val="20"/>
                <w:lang w:eastAsia="ja-JP"/>
              </w:rPr>
            </w:pPr>
            <w:r>
              <w:rPr>
                <w:rFonts w:eastAsiaTheme="minorEastAsia"/>
                <w:sz w:val="20"/>
                <w:lang w:eastAsia="ja-JP"/>
              </w:rPr>
              <w:t>21-Jul-2011</w:t>
            </w:r>
          </w:p>
        </w:tc>
        <w:tc>
          <w:tcPr>
            <w:tcW w:w="1800" w:type="dxa"/>
          </w:tcPr>
          <w:p w:rsidR="00C07A10" w:rsidRDefault="00C07A10" w:rsidP="00EB02A1">
            <w:pPr>
              <w:rPr>
                <w:rFonts w:eastAsiaTheme="minorEastAsia"/>
                <w:sz w:val="20"/>
                <w:lang w:eastAsia="ja-JP"/>
              </w:rPr>
            </w:pPr>
            <w:r>
              <w:rPr>
                <w:rFonts w:eastAsiaTheme="minorEastAsia"/>
                <w:sz w:val="20"/>
                <w:lang w:eastAsia="ja-JP"/>
              </w:rPr>
              <w:t>San Francisco, USA</w:t>
            </w:r>
          </w:p>
        </w:tc>
        <w:tc>
          <w:tcPr>
            <w:tcW w:w="3926" w:type="dxa"/>
          </w:tcPr>
          <w:p w:rsidR="00C07A10" w:rsidRDefault="00313A07" w:rsidP="007815E3">
            <w:pPr>
              <w:numPr>
                <w:ilvl w:val="0"/>
                <w:numId w:val="6"/>
              </w:numPr>
              <w:rPr>
                <w:sz w:val="20"/>
              </w:rPr>
            </w:pPr>
            <w:r>
              <w:rPr>
                <w:sz w:val="20"/>
              </w:rPr>
              <w:t>Finalize Certification C</w:t>
            </w:r>
          </w:p>
          <w:p w:rsidR="008816AF" w:rsidRDefault="001A7994" w:rsidP="001A7994">
            <w:pPr>
              <w:numPr>
                <w:ilvl w:val="0"/>
                <w:numId w:val="6"/>
              </w:numPr>
              <w:rPr>
                <w:sz w:val="20"/>
              </w:rPr>
            </w:pPr>
            <w:r>
              <w:rPr>
                <w:sz w:val="20"/>
              </w:rPr>
              <w:t>Prepare meeting X+1</w:t>
            </w:r>
            <w:r w:rsidR="008816AF">
              <w:rPr>
                <w:sz w:val="20"/>
              </w:rPr>
              <w:t xml:space="preserve"> contribution for M.1457 update</w:t>
            </w:r>
          </w:p>
          <w:p w:rsidR="001A7994" w:rsidRPr="000F1A60" w:rsidRDefault="001A7994" w:rsidP="001A7994">
            <w:pPr>
              <w:numPr>
                <w:ilvl w:val="0"/>
                <w:numId w:val="6"/>
              </w:numPr>
              <w:rPr>
                <w:sz w:val="20"/>
              </w:rPr>
            </w:pPr>
            <w:r>
              <w:rPr>
                <w:sz w:val="20"/>
              </w:rPr>
              <w:t>Prepare any contributions for WP 5A in November</w:t>
            </w:r>
          </w:p>
        </w:tc>
      </w:tr>
      <w:tr w:rsidR="00C07A10" w:rsidTr="00EB02A1">
        <w:trPr>
          <w:trHeight w:val="110"/>
        </w:trPr>
        <w:tc>
          <w:tcPr>
            <w:tcW w:w="2268" w:type="dxa"/>
          </w:tcPr>
          <w:p w:rsidR="00C07A10" w:rsidRDefault="00C07A10" w:rsidP="00EB02A1">
            <w:pPr>
              <w:rPr>
                <w:sz w:val="20"/>
              </w:rPr>
            </w:pPr>
            <w:r>
              <w:rPr>
                <w:sz w:val="20"/>
              </w:rPr>
              <w:t>IEEE 802.18</w:t>
            </w:r>
          </w:p>
        </w:tc>
        <w:tc>
          <w:tcPr>
            <w:tcW w:w="540" w:type="dxa"/>
          </w:tcPr>
          <w:p w:rsidR="00C07A10" w:rsidRDefault="00C07A10" w:rsidP="00EB02A1">
            <w:pPr>
              <w:rPr>
                <w:sz w:val="20"/>
              </w:rPr>
            </w:pPr>
          </w:p>
        </w:tc>
        <w:tc>
          <w:tcPr>
            <w:tcW w:w="1242" w:type="dxa"/>
          </w:tcPr>
          <w:p w:rsidR="00C07A10" w:rsidRDefault="00C07A10" w:rsidP="00EB02A1">
            <w:pPr>
              <w:rPr>
                <w:rFonts w:eastAsiaTheme="minorEastAsia"/>
                <w:sz w:val="20"/>
                <w:lang w:eastAsia="ja-JP"/>
              </w:rPr>
            </w:pPr>
            <w:r>
              <w:rPr>
                <w:rFonts w:eastAsiaTheme="minorEastAsia"/>
                <w:sz w:val="20"/>
                <w:lang w:eastAsia="ja-JP"/>
              </w:rPr>
              <w:t>18-Jul-2011</w:t>
            </w:r>
          </w:p>
        </w:tc>
        <w:tc>
          <w:tcPr>
            <w:tcW w:w="1294" w:type="dxa"/>
          </w:tcPr>
          <w:p w:rsidR="00C07A10" w:rsidRDefault="00C07A10" w:rsidP="00EB02A1">
            <w:pPr>
              <w:rPr>
                <w:rFonts w:eastAsiaTheme="minorEastAsia"/>
                <w:sz w:val="20"/>
                <w:lang w:eastAsia="ja-JP"/>
              </w:rPr>
            </w:pPr>
            <w:r>
              <w:rPr>
                <w:rFonts w:eastAsiaTheme="minorEastAsia"/>
                <w:sz w:val="20"/>
                <w:lang w:eastAsia="ja-JP"/>
              </w:rPr>
              <w:t>21-Jul-2011</w:t>
            </w:r>
          </w:p>
        </w:tc>
        <w:tc>
          <w:tcPr>
            <w:tcW w:w="1800" w:type="dxa"/>
          </w:tcPr>
          <w:p w:rsidR="00C07A10" w:rsidRDefault="00C07A10" w:rsidP="00EB02A1">
            <w:pPr>
              <w:rPr>
                <w:rFonts w:eastAsiaTheme="minorEastAsia"/>
                <w:sz w:val="20"/>
                <w:lang w:eastAsia="ja-JP"/>
              </w:rPr>
            </w:pPr>
            <w:r>
              <w:rPr>
                <w:rFonts w:eastAsiaTheme="minorEastAsia"/>
                <w:sz w:val="20"/>
                <w:lang w:eastAsia="ja-JP"/>
              </w:rPr>
              <w:t>San Francisco, USA</w:t>
            </w:r>
          </w:p>
        </w:tc>
        <w:tc>
          <w:tcPr>
            <w:tcW w:w="3926" w:type="dxa"/>
          </w:tcPr>
          <w:p w:rsidR="00C07A10" w:rsidRPr="000F1A60" w:rsidRDefault="00C07A10" w:rsidP="007815E3">
            <w:pPr>
              <w:numPr>
                <w:ilvl w:val="0"/>
                <w:numId w:val="6"/>
              </w:numPr>
              <w:rPr>
                <w:sz w:val="20"/>
              </w:rPr>
            </w:pPr>
            <w:r w:rsidRPr="000F1A60">
              <w:rPr>
                <w:sz w:val="20"/>
              </w:rPr>
              <w:t xml:space="preserve">Review </w:t>
            </w:r>
            <w:r>
              <w:rPr>
                <w:rFonts w:eastAsiaTheme="minorEastAsia" w:hint="eastAsia"/>
                <w:sz w:val="20"/>
                <w:lang w:eastAsia="ja-JP"/>
              </w:rPr>
              <w:t>any</w:t>
            </w:r>
            <w:r w:rsidRPr="000F1A60">
              <w:rPr>
                <w:sz w:val="20"/>
              </w:rPr>
              <w:t xml:space="preserve"> ITU-R liaison statements/contributions</w:t>
            </w:r>
          </w:p>
        </w:tc>
      </w:tr>
      <w:tr w:rsidR="00C07A10" w:rsidTr="00EB02A1">
        <w:trPr>
          <w:trHeight w:val="110"/>
        </w:trPr>
        <w:tc>
          <w:tcPr>
            <w:tcW w:w="2268" w:type="dxa"/>
          </w:tcPr>
          <w:p w:rsidR="00C07A10" w:rsidRDefault="00C07A10" w:rsidP="00EB02A1">
            <w:pPr>
              <w:rPr>
                <w:sz w:val="20"/>
              </w:rPr>
            </w:pPr>
            <w:r>
              <w:rPr>
                <w:sz w:val="20"/>
              </w:rPr>
              <w:t>IEEE 802</w:t>
            </w:r>
          </w:p>
        </w:tc>
        <w:tc>
          <w:tcPr>
            <w:tcW w:w="540" w:type="dxa"/>
          </w:tcPr>
          <w:p w:rsidR="00C07A10" w:rsidRDefault="00C07A10" w:rsidP="00EB02A1">
            <w:pPr>
              <w:rPr>
                <w:sz w:val="20"/>
              </w:rPr>
            </w:pPr>
          </w:p>
        </w:tc>
        <w:tc>
          <w:tcPr>
            <w:tcW w:w="1242" w:type="dxa"/>
          </w:tcPr>
          <w:p w:rsidR="00C07A10" w:rsidRDefault="00C07A10" w:rsidP="00EB02A1">
            <w:pPr>
              <w:rPr>
                <w:rFonts w:eastAsiaTheme="minorEastAsia"/>
                <w:sz w:val="20"/>
                <w:lang w:eastAsia="ja-JP"/>
              </w:rPr>
            </w:pPr>
            <w:r>
              <w:rPr>
                <w:rFonts w:eastAsiaTheme="minorEastAsia"/>
                <w:sz w:val="20"/>
                <w:lang w:eastAsia="ja-JP"/>
              </w:rPr>
              <w:t>18-Jul-2011</w:t>
            </w:r>
          </w:p>
        </w:tc>
        <w:tc>
          <w:tcPr>
            <w:tcW w:w="1294" w:type="dxa"/>
          </w:tcPr>
          <w:p w:rsidR="00C07A10" w:rsidRDefault="00C07A10" w:rsidP="00EB02A1">
            <w:pPr>
              <w:rPr>
                <w:rFonts w:eastAsiaTheme="minorEastAsia"/>
                <w:sz w:val="20"/>
                <w:lang w:eastAsia="ja-JP"/>
              </w:rPr>
            </w:pPr>
            <w:r>
              <w:rPr>
                <w:rFonts w:eastAsiaTheme="minorEastAsia"/>
                <w:sz w:val="20"/>
                <w:lang w:eastAsia="ja-JP"/>
              </w:rPr>
              <w:t>21-Jul-2011</w:t>
            </w:r>
          </w:p>
        </w:tc>
        <w:tc>
          <w:tcPr>
            <w:tcW w:w="1800" w:type="dxa"/>
          </w:tcPr>
          <w:p w:rsidR="00C07A10" w:rsidRDefault="00C07A10" w:rsidP="00EB02A1">
            <w:pPr>
              <w:rPr>
                <w:rFonts w:eastAsiaTheme="minorEastAsia"/>
                <w:sz w:val="20"/>
                <w:lang w:eastAsia="ja-JP"/>
              </w:rPr>
            </w:pPr>
            <w:r>
              <w:rPr>
                <w:rFonts w:eastAsiaTheme="minorEastAsia"/>
                <w:sz w:val="20"/>
                <w:lang w:eastAsia="ja-JP"/>
              </w:rPr>
              <w:t>San Francisco, USA</w:t>
            </w:r>
          </w:p>
        </w:tc>
        <w:tc>
          <w:tcPr>
            <w:tcW w:w="3926" w:type="dxa"/>
          </w:tcPr>
          <w:p w:rsidR="00C07A10" w:rsidRPr="000F1A60" w:rsidRDefault="00C07A10" w:rsidP="007815E3">
            <w:pPr>
              <w:numPr>
                <w:ilvl w:val="0"/>
                <w:numId w:val="6"/>
              </w:numPr>
              <w:rPr>
                <w:sz w:val="20"/>
              </w:rPr>
            </w:pPr>
            <w:r w:rsidRPr="000F1A60">
              <w:rPr>
                <w:sz w:val="20"/>
              </w:rPr>
              <w:t>Approve any ITU Liaison and/or contributions including on IMT-Advanced</w:t>
            </w:r>
          </w:p>
        </w:tc>
      </w:tr>
      <w:tr w:rsidR="00C07A10" w:rsidTr="00EB02A1">
        <w:trPr>
          <w:trHeight w:val="110"/>
        </w:trPr>
        <w:tc>
          <w:tcPr>
            <w:tcW w:w="2268" w:type="dxa"/>
          </w:tcPr>
          <w:p w:rsidR="00C07A10" w:rsidRDefault="00C07A10" w:rsidP="00EB02A1">
            <w:pPr>
              <w:rPr>
                <w:sz w:val="20"/>
              </w:rPr>
            </w:pPr>
            <w:r>
              <w:rPr>
                <w:rFonts w:eastAsiaTheme="minorEastAsia" w:hint="eastAsia"/>
                <w:sz w:val="20"/>
                <w:lang w:eastAsia="ja-JP"/>
              </w:rPr>
              <w:t>IEEE 802.16</w:t>
            </w:r>
          </w:p>
        </w:tc>
        <w:tc>
          <w:tcPr>
            <w:tcW w:w="540" w:type="dxa"/>
          </w:tcPr>
          <w:p w:rsidR="00C07A10" w:rsidRDefault="00C07A10" w:rsidP="00EB02A1">
            <w:pPr>
              <w:rPr>
                <w:sz w:val="20"/>
              </w:rPr>
            </w:pPr>
            <w:r>
              <w:rPr>
                <w:rFonts w:eastAsiaTheme="minorEastAsia" w:hint="eastAsia"/>
                <w:sz w:val="20"/>
                <w:lang w:eastAsia="ja-JP"/>
              </w:rPr>
              <w:t>7</w:t>
            </w:r>
            <w:r>
              <w:rPr>
                <w:rFonts w:eastAsiaTheme="minorEastAsia"/>
                <w:sz w:val="20"/>
                <w:lang w:eastAsia="ja-JP"/>
              </w:rPr>
              <w:t>5</w:t>
            </w:r>
          </w:p>
        </w:tc>
        <w:tc>
          <w:tcPr>
            <w:tcW w:w="1242" w:type="dxa"/>
          </w:tcPr>
          <w:p w:rsidR="00C07A10" w:rsidRDefault="00C07A10" w:rsidP="00C07A10">
            <w:pPr>
              <w:rPr>
                <w:rFonts w:eastAsiaTheme="minorEastAsia"/>
                <w:sz w:val="20"/>
                <w:lang w:eastAsia="ja-JP"/>
              </w:rPr>
            </w:pPr>
            <w:r>
              <w:rPr>
                <w:rFonts w:eastAsiaTheme="minorEastAsia"/>
                <w:sz w:val="20"/>
                <w:lang w:eastAsia="ja-JP"/>
              </w:rPr>
              <w:t>19-Sep-2011</w:t>
            </w:r>
          </w:p>
        </w:tc>
        <w:tc>
          <w:tcPr>
            <w:tcW w:w="1294" w:type="dxa"/>
          </w:tcPr>
          <w:p w:rsidR="00C07A10" w:rsidRDefault="00C07A10" w:rsidP="00C07A10">
            <w:pPr>
              <w:rPr>
                <w:rFonts w:eastAsiaTheme="minorEastAsia"/>
                <w:sz w:val="20"/>
                <w:lang w:eastAsia="ja-JP"/>
              </w:rPr>
            </w:pPr>
            <w:r>
              <w:rPr>
                <w:rFonts w:eastAsiaTheme="minorEastAsia"/>
                <w:sz w:val="20"/>
                <w:lang w:eastAsia="ja-JP"/>
              </w:rPr>
              <w:t>22-Sep-2011</w:t>
            </w:r>
          </w:p>
        </w:tc>
        <w:tc>
          <w:tcPr>
            <w:tcW w:w="1800" w:type="dxa"/>
          </w:tcPr>
          <w:p w:rsidR="00C07A10" w:rsidRDefault="00C07A10" w:rsidP="00EB02A1">
            <w:pPr>
              <w:rPr>
                <w:rFonts w:eastAsiaTheme="minorEastAsia"/>
                <w:sz w:val="20"/>
                <w:lang w:eastAsia="ja-JP"/>
              </w:rPr>
            </w:pPr>
            <w:r>
              <w:rPr>
                <w:rFonts w:eastAsiaTheme="minorEastAsia"/>
                <w:sz w:val="20"/>
                <w:lang w:eastAsia="ja-JP"/>
              </w:rPr>
              <w:t>[TBD]</w:t>
            </w:r>
          </w:p>
        </w:tc>
        <w:tc>
          <w:tcPr>
            <w:tcW w:w="3926" w:type="dxa"/>
          </w:tcPr>
          <w:p w:rsidR="00C07A10" w:rsidRPr="000F1A60" w:rsidRDefault="007A64F2" w:rsidP="007815E3">
            <w:pPr>
              <w:numPr>
                <w:ilvl w:val="0"/>
                <w:numId w:val="6"/>
              </w:numPr>
              <w:rPr>
                <w:sz w:val="20"/>
              </w:rPr>
            </w:pPr>
            <w:r>
              <w:rPr>
                <w:sz w:val="20"/>
              </w:rPr>
              <w:t xml:space="preserve">Prepare </w:t>
            </w:r>
            <w:r w:rsidR="00C07A10">
              <w:rPr>
                <w:sz w:val="20"/>
              </w:rPr>
              <w:t>Certification C (due date 21 September)</w:t>
            </w:r>
          </w:p>
        </w:tc>
      </w:tr>
      <w:tr w:rsidR="0083269E" w:rsidTr="00EB02A1">
        <w:trPr>
          <w:trHeight w:val="110"/>
        </w:trPr>
        <w:tc>
          <w:tcPr>
            <w:tcW w:w="2268" w:type="dxa"/>
          </w:tcPr>
          <w:p w:rsidR="0083269E" w:rsidRDefault="0083269E" w:rsidP="00EB02A1">
            <w:pPr>
              <w:rPr>
                <w:rFonts w:eastAsiaTheme="minorEastAsia"/>
                <w:sz w:val="20"/>
                <w:lang w:eastAsia="ja-JP"/>
              </w:rPr>
            </w:pPr>
            <w:r>
              <w:rPr>
                <w:rFonts w:eastAsiaTheme="minorEastAsia"/>
                <w:sz w:val="20"/>
                <w:lang w:eastAsia="ja-JP"/>
              </w:rPr>
              <w:t>IEEE-SA</w:t>
            </w:r>
          </w:p>
        </w:tc>
        <w:tc>
          <w:tcPr>
            <w:tcW w:w="540" w:type="dxa"/>
          </w:tcPr>
          <w:p w:rsidR="0083269E" w:rsidRDefault="0083269E" w:rsidP="00EB02A1">
            <w:pPr>
              <w:rPr>
                <w:rFonts w:eastAsiaTheme="minorEastAsia"/>
                <w:sz w:val="20"/>
                <w:lang w:eastAsia="ja-JP"/>
              </w:rPr>
            </w:pPr>
          </w:p>
        </w:tc>
        <w:tc>
          <w:tcPr>
            <w:tcW w:w="1242" w:type="dxa"/>
          </w:tcPr>
          <w:p w:rsidR="0083269E" w:rsidRDefault="00313A07" w:rsidP="00C07A10">
            <w:pPr>
              <w:rPr>
                <w:rFonts w:eastAsiaTheme="minorEastAsia"/>
                <w:sz w:val="20"/>
                <w:lang w:eastAsia="ja-JP"/>
              </w:rPr>
            </w:pPr>
            <w:r>
              <w:rPr>
                <w:rFonts w:eastAsiaTheme="minorEastAsia"/>
                <w:sz w:val="20"/>
                <w:lang w:eastAsia="ja-JP"/>
              </w:rPr>
              <w:t>2</w:t>
            </w:r>
            <w:r w:rsidR="0083269E">
              <w:rPr>
                <w:rFonts w:eastAsiaTheme="minorEastAsia"/>
                <w:sz w:val="20"/>
                <w:lang w:eastAsia="ja-JP"/>
              </w:rPr>
              <w:t>1-Sep-</w:t>
            </w:r>
            <w:r w:rsidR="0083269E">
              <w:rPr>
                <w:rFonts w:eastAsiaTheme="minorEastAsia"/>
                <w:sz w:val="20"/>
                <w:lang w:eastAsia="ja-JP"/>
              </w:rPr>
              <w:lastRenderedPageBreak/>
              <w:t>2011</w:t>
            </w:r>
          </w:p>
        </w:tc>
        <w:tc>
          <w:tcPr>
            <w:tcW w:w="1294" w:type="dxa"/>
          </w:tcPr>
          <w:p w:rsidR="0083269E" w:rsidRDefault="00313A07" w:rsidP="00C07A10">
            <w:pPr>
              <w:rPr>
                <w:rFonts w:eastAsiaTheme="minorEastAsia"/>
                <w:sz w:val="20"/>
                <w:lang w:eastAsia="ja-JP"/>
              </w:rPr>
            </w:pPr>
            <w:r>
              <w:rPr>
                <w:rFonts w:eastAsiaTheme="minorEastAsia"/>
                <w:sz w:val="20"/>
                <w:lang w:eastAsia="ja-JP"/>
              </w:rPr>
              <w:lastRenderedPageBreak/>
              <w:t>2</w:t>
            </w:r>
            <w:r w:rsidR="0083269E">
              <w:rPr>
                <w:rFonts w:eastAsiaTheme="minorEastAsia"/>
                <w:sz w:val="20"/>
                <w:lang w:eastAsia="ja-JP"/>
              </w:rPr>
              <w:t>1-Sep-2011</w:t>
            </w:r>
          </w:p>
        </w:tc>
        <w:tc>
          <w:tcPr>
            <w:tcW w:w="1800" w:type="dxa"/>
          </w:tcPr>
          <w:p w:rsidR="0083269E" w:rsidRDefault="0083269E" w:rsidP="00EB02A1">
            <w:pPr>
              <w:rPr>
                <w:rFonts w:eastAsiaTheme="minorEastAsia"/>
                <w:sz w:val="20"/>
                <w:lang w:eastAsia="ja-JP"/>
              </w:rPr>
            </w:pPr>
          </w:p>
        </w:tc>
        <w:tc>
          <w:tcPr>
            <w:tcW w:w="3926" w:type="dxa"/>
          </w:tcPr>
          <w:p w:rsidR="0083269E" w:rsidRDefault="0083269E" w:rsidP="007815E3">
            <w:pPr>
              <w:numPr>
                <w:ilvl w:val="0"/>
                <w:numId w:val="6"/>
              </w:numPr>
              <w:rPr>
                <w:sz w:val="20"/>
              </w:rPr>
            </w:pPr>
            <w:r>
              <w:rPr>
                <w:sz w:val="20"/>
              </w:rPr>
              <w:t>Submit Certification C to ITU-R</w:t>
            </w:r>
          </w:p>
        </w:tc>
      </w:tr>
      <w:tr w:rsidR="008816AF" w:rsidTr="00EB02A1">
        <w:trPr>
          <w:trHeight w:val="110"/>
        </w:trPr>
        <w:tc>
          <w:tcPr>
            <w:tcW w:w="2268" w:type="dxa"/>
          </w:tcPr>
          <w:p w:rsidR="008816AF" w:rsidRDefault="008816AF" w:rsidP="00EB02A1">
            <w:pPr>
              <w:rPr>
                <w:rFonts w:eastAsiaTheme="minorEastAsia"/>
                <w:sz w:val="20"/>
                <w:lang w:eastAsia="ja-JP"/>
              </w:rPr>
            </w:pPr>
            <w:r>
              <w:rPr>
                <w:rFonts w:eastAsiaTheme="minorEastAsia"/>
                <w:sz w:val="20"/>
                <w:lang w:eastAsia="ja-JP"/>
              </w:rPr>
              <w:lastRenderedPageBreak/>
              <w:t>ITU-R WP 5D</w:t>
            </w:r>
          </w:p>
        </w:tc>
        <w:tc>
          <w:tcPr>
            <w:tcW w:w="540" w:type="dxa"/>
          </w:tcPr>
          <w:p w:rsidR="008816AF" w:rsidRDefault="008816AF" w:rsidP="00EB02A1">
            <w:pPr>
              <w:rPr>
                <w:rFonts w:eastAsiaTheme="minorEastAsia"/>
                <w:sz w:val="20"/>
                <w:lang w:eastAsia="ja-JP"/>
              </w:rPr>
            </w:pPr>
            <w:r>
              <w:rPr>
                <w:rFonts w:eastAsiaTheme="minorEastAsia"/>
                <w:sz w:val="20"/>
                <w:lang w:eastAsia="ja-JP"/>
              </w:rPr>
              <w:t>12</w:t>
            </w:r>
          </w:p>
        </w:tc>
        <w:tc>
          <w:tcPr>
            <w:tcW w:w="1242" w:type="dxa"/>
          </w:tcPr>
          <w:p w:rsidR="008816AF" w:rsidRDefault="008816AF" w:rsidP="00C07A10">
            <w:pPr>
              <w:rPr>
                <w:rFonts w:eastAsiaTheme="minorEastAsia"/>
                <w:sz w:val="20"/>
                <w:lang w:eastAsia="ja-JP"/>
              </w:rPr>
            </w:pPr>
            <w:r>
              <w:rPr>
                <w:rFonts w:eastAsiaTheme="minorEastAsia"/>
                <w:sz w:val="20"/>
                <w:lang w:eastAsia="ja-JP"/>
              </w:rPr>
              <w:t>[12-Oct-2011]</w:t>
            </w:r>
          </w:p>
        </w:tc>
        <w:tc>
          <w:tcPr>
            <w:tcW w:w="1294" w:type="dxa"/>
          </w:tcPr>
          <w:p w:rsidR="008816AF" w:rsidRDefault="008816AF" w:rsidP="00C07A10">
            <w:pPr>
              <w:rPr>
                <w:rFonts w:eastAsiaTheme="minorEastAsia"/>
                <w:sz w:val="20"/>
                <w:lang w:eastAsia="ja-JP"/>
              </w:rPr>
            </w:pPr>
            <w:r>
              <w:rPr>
                <w:rFonts w:eastAsiaTheme="minorEastAsia"/>
                <w:sz w:val="20"/>
                <w:lang w:eastAsia="ja-JP"/>
              </w:rPr>
              <w:t>[19-Oct-2011]</w:t>
            </w:r>
          </w:p>
        </w:tc>
        <w:tc>
          <w:tcPr>
            <w:tcW w:w="1800" w:type="dxa"/>
          </w:tcPr>
          <w:p w:rsidR="008816AF" w:rsidRDefault="008816AF" w:rsidP="00EB02A1">
            <w:pPr>
              <w:rPr>
                <w:rFonts w:eastAsiaTheme="minorEastAsia"/>
                <w:sz w:val="20"/>
                <w:lang w:eastAsia="ja-JP"/>
              </w:rPr>
            </w:pPr>
            <w:r>
              <w:rPr>
                <w:rFonts w:eastAsiaTheme="minorEastAsia"/>
                <w:sz w:val="20"/>
                <w:lang w:eastAsia="ja-JP"/>
              </w:rPr>
              <w:t>[TBD]</w:t>
            </w:r>
          </w:p>
        </w:tc>
        <w:tc>
          <w:tcPr>
            <w:tcW w:w="3926" w:type="dxa"/>
          </w:tcPr>
          <w:p w:rsidR="008816AF" w:rsidRDefault="008816AF" w:rsidP="001A7994">
            <w:pPr>
              <w:numPr>
                <w:ilvl w:val="0"/>
                <w:numId w:val="6"/>
              </w:numPr>
              <w:rPr>
                <w:sz w:val="20"/>
              </w:rPr>
            </w:pPr>
            <w:r>
              <w:rPr>
                <w:sz w:val="20"/>
              </w:rPr>
              <w:t>Present IEEE contributions including meeting X+</w:t>
            </w:r>
            <w:r w:rsidR="001A7994">
              <w:rPr>
                <w:sz w:val="20"/>
              </w:rPr>
              <w:t>1</w:t>
            </w:r>
            <w:r>
              <w:rPr>
                <w:sz w:val="20"/>
              </w:rPr>
              <w:t xml:space="preserve"> contribution for M.1457 update</w:t>
            </w:r>
          </w:p>
        </w:tc>
      </w:tr>
      <w:tr w:rsidR="001A7994" w:rsidTr="001B1EA6">
        <w:trPr>
          <w:trHeight w:val="110"/>
        </w:trPr>
        <w:tc>
          <w:tcPr>
            <w:tcW w:w="2268" w:type="dxa"/>
          </w:tcPr>
          <w:p w:rsidR="001A7994" w:rsidRDefault="001A7994" w:rsidP="001B1EA6">
            <w:pPr>
              <w:rPr>
                <w:rFonts w:eastAsiaTheme="minorEastAsia"/>
                <w:sz w:val="20"/>
                <w:lang w:eastAsia="ja-JP"/>
              </w:rPr>
            </w:pPr>
            <w:r>
              <w:rPr>
                <w:rFonts w:eastAsiaTheme="minorEastAsia"/>
                <w:sz w:val="20"/>
                <w:lang w:eastAsia="ja-JP"/>
              </w:rPr>
              <w:t>IEEE 802.16</w:t>
            </w:r>
          </w:p>
        </w:tc>
        <w:tc>
          <w:tcPr>
            <w:tcW w:w="540" w:type="dxa"/>
          </w:tcPr>
          <w:p w:rsidR="001A7994" w:rsidRDefault="001A7994" w:rsidP="001B1EA6">
            <w:pPr>
              <w:rPr>
                <w:rFonts w:eastAsiaTheme="minorEastAsia"/>
                <w:sz w:val="20"/>
                <w:lang w:eastAsia="ja-JP"/>
              </w:rPr>
            </w:pPr>
            <w:r>
              <w:rPr>
                <w:rFonts w:eastAsiaTheme="minorEastAsia"/>
                <w:sz w:val="20"/>
                <w:lang w:eastAsia="ja-JP"/>
              </w:rPr>
              <w:t>76</w:t>
            </w:r>
          </w:p>
        </w:tc>
        <w:tc>
          <w:tcPr>
            <w:tcW w:w="1242" w:type="dxa"/>
          </w:tcPr>
          <w:p w:rsidR="001A7994" w:rsidRDefault="001A7994" w:rsidP="001B1EA6">
            <w:pPr>
              <w:rPr>
                <w:rFonts w:eastAsiaTheme="minorEastAsia"/>
                <w:sz w:val="20"/>
                <w:lang w:eastAsia="ja-JP"/>
              </w:rPr>
            </w:pPr>
            <w:r>
              <w:rPr>
                <w:rFonts w:eastAsiaTheme="minorEastAsia"/>
                <w:sz w:val="20"/>
                <w:lang w:eastAsia="ja-JP"/>
              </w:rPr>
              <w:t>7-Nov-2011</w:t>
            </w:r>
          </w:p>
        </w:tc>
        <w:tc>
          <w:tcPr>
            <w:tcW w:w="1294" w:type="dxa"/>
          </w:tcPr>
          <w:p w:rsidR="001A7994" w:rsidRDefault="001A7994" w:rsidP="001B1EA6">
            <w:pPr>
              <w:rPr>
                <w:rFonts w:eastAsiaTheme="minorEastAsia"/>
                <w:sz w:val="20"/>
                <w:lang w:eastAsia="ja-JP"/>
              </w:rPr>
            </w:pPr>
            <w:r>
              <w:rPr>
                <w:rFonts w:eastAsiaTheme="minorEastAsia"/>
                <w:sz w:val="20"/>
                <w:lang w:eastAsia="ja-JP"/>
              </w:rPr>
              <w:t>10-Nov-2011</w:t>
            </w:r>
          </w:p>
        </w:tc>
        <w:tc>
          <w:tcPr>
            <w:tcW w:w="1800" w:type="dxa"/>
          </w:tcPr>
          <w:p w:rsidR="001A7994" w:rsidRDefault="001A7994" w:rsidP="001B1EA6">
            <w:pPr>
              <w:rPr>
                <w:rFonts w:eastAsiaTheme="minorEastAsia"/>
                <w:sz w:val="20"/>
                <w:lang w:eastAsia="ja-JP"/>
              </w:rPr>
            </w:pPr>
            <w:r>
              <w:rPr>
                <w:rFonts w:eastAsiaTheme="minorEastAsia"/>
                <w:sz w:val="20"/>
                <w:lang w:eastAsia="ja-JP"/>
              </w:rPr>
              <w:t>Atlanta, USA</w:t>
            </w:r>
          </w:p>
        </w:tc>
        <w:tc>
          <w:tcPr>
            <w:tcW w:w="3926" w:type="dxa"/>
          </w:tcPr>
          <w:p w:rsidR="001A7994" w:rsidRDefault="001A7994" w:rsidP="001B1EA6">
            <w:pPr>
              <w:numPr>
                <w:ilvl w:val="0"/>
                <w:numId w:val="6"/>
              </w:numPr>
              <w:rPr>
                <w:sz w:val="20"/>
              </w:rPr>
            </w:pPr>
            <w:r>
              <w:rPr>
                <w:sz w:val="20"/>
              </w:rPr>
              <w:t>Prepare meeting X+2 contribution for M.1457 update</w:t>
            </w:r>
          </w:p>
        </w:tc>
      </w:tr>
      <w:tr w:rsidR="001A7994" w:rsidTr="001B1EA6">
        <w:trPr>
          <w:trHeight w:val="54"/>
        </w:trPr>
        <w:tc>
          <w:tcPr>
            <w:tcW w:w="2268" w:type="dxa"/>
          </w:tcPr>
          <w:p w:rsidR="001A7994" w:rsidRDefault="001A7994" w:rsidP="001B1EA6">
            <w:pPr>
              <w:rPr>
                <w:rFonts w:eastAsiaTheme="minorEastAsia"/>
                <w:sz w:val="20"/>
                <w:lang w:eastAsia="ja-JP"/>
              </w:rPr>
            </w:pPr>
            <w:r>
              <w:rPr>
                <w:rFonts w:eastAsiaTheme="minorEastAsia"/>
                <w:sz w:val="20"/>
                <w:lang w:eastAsia="ja-JP"/>
              </w:rPr>
              <w:t>IEEE 802.18</w:t>
            </w:r>
          </w:p>
        </w:tc>
        <w:tc>
          <w:tcPr>
            <w:tcW w:w="540" w:type="dxa"/>
          </w:tcPr>
          <w:p w:rsidR="001A7994" w:rsidRDefault="001A7994" w:rsidP="001B1EA6">
            <w:pPr>
              <w:rPr>
                <w:rFonts w:eastAsiaTheme="minorEastAsia"/>
                <w:sz w:val="20"/>
                <w:lang w:eastAsia="ja-JP"/>
              </w:rPr>
            </w:pPr>
          </w:p>
        </w:tc>
        <w:tc>
          <w:tcPr>
            <w:tcW w:w="1242" w:type="dxa"/>
          </w:tcPr>
          <w:p w:rsidR="001A7994" w:rsidRDefault="001A7994" w:rsidP="001B1EA6">
            <w:pPr>
              <w:rPr>
                <w:rFonts w:eastAsiaTheme="minorEastAsia"/>
                <w:sz w:val="20"/>
                <w:lang w:eastAsia="ja-JP"/>
              </w:rPr>
            </w:pPr>
            <w:r>
              <w:rPr>
                <w:rFonts w:eastAsiaTheme="minorEastAsia"/>
                <w:sz w:val="20"/>
                <w:lang w:eastAsia="ja-JP"/>
              </w:rPr>
              <w:t>7-Nov-2011</w:t>
            </w:r>
          </w:p>
        </w:tc>
        <w:tc>
          <w:tcPr>
            <w:tcW w:w="1294" w:type="dxa"/>
          </w:tcPr>
          <w:p w:rsidR="001A7994" w:rsidRDefault="001A7994" w:rsidP="001B1EA6">
            <w:pPr>
              <w:rPr>
                <w:rFonts w:eastAsiaTheme="minorEastAsia"/>
                <w:sz w:val="20"/>
                <w:lang w:eastAsia="ja-JP"/>
              </w:rPr>
            </w:pPr>
            <w:r>
              <w:rPr>
                <w:rFonts w:eastAsiaTheme="minorEastAsia"/>
                <w:sz w:val="20"/>
                <w:lang w:eastAsia="ja-JP"/>
              </w:rPr>
              <w:t>10-Nov-2011</w:t>
            </w:r>
          </w:p>
        </w:tc>
        <w:tc>
          <w:tcPr>
            <w:tcW w:w="1800" w:type="dxa"/>
          </w:tcPr>
          <w:p w:rsidR="001A7994" w:rsidRDefault="001A7994" w:rsidP="001B1EA6">
            <w:pPr>
              <w:rPr>
                <w:rFonts w:eastAsiaTheme="minorEastAsia"/>
                <w:sz w:val="20"/>
                <w:lang w:eastAsia="ja-JP"/>
              </w:rPr>
            </w:pPr>
            <w:r>
              <w:rPr>
                <w:rFonts w:eastAsiaTheme="minorEastAsia"/>
                <w:sz w:val="20"/>
                <w:lang w:eastAsia="ja-JP"/>
              </w:rPr>
              <w:t>Atlanta, USA</w:t>
            </w:r>
          </w:p>
        </w:tc>
        <w:tc>
          <w:tcPr>
            <w:tcW w:w="3926" w:type="dxa"/>
          </w:tcPr>
          <w:p w:rsidR="001A7994" w:rsidRDefault="001A7994" w:rsidP="001B1EA6">
            <w:pPr>
              <w:numPr>
                <w:ilvl w:val="0"/>
                <w:numId w:val="6"/>
              </w:numPr>
              <w:rPr>
                <w:sz w:val="20"/>
              </w:rPr>
            </w:pPr>
            <w:r w:rsidRPr="000F1A60">
              <w:rPr>
                <w:sz w:val="20"/>
              </w:rPr>
              <w:t xml:space="preserve">Review </w:t>
            </w:r>
            <w:r>
              <w:rPr>
                <w:rFonts w:eastAsiaTheme="minorEastAsia" w:hint="eastAsia"/>
                <w:sz w:val="20"/>
                <w:lang w:eastAsia="ja-JP"/>
              </w:rPr>
              <w:t>any</w:t>
            </w:r>
            <w:r w:rsidRPr="000F1A60">
              <w:rPr>
                <w:sz w:val="20"/>
              </w:rPr>
              <w:t xml:space="preserve"> ITU-R liaison statements/contributions</w:t>
            </w:r>
          </w:p>
        </w:tc>
      </w:tr>
      <w:tr w:rsidR="001A7994" w:rsidTr="001B1EA6">
        <w:trPr>
          <w:trHeight w:val="110"/>
        </w:trPr>
        <w:tc>
          <w:tcPr>
            <w:tcW w:w="2268" w:type="dxa"/>
          </w:tcPr>
          <w:p w:rsidR="001A7994" w:rsidRDefault="001A7994" w:rsidP="001B1EA6">
            <w:pPr>
              <w:rPr>
                <w:rFonts w:eastAsiaTheme="minorEastAsia"/>
                <w:sz w:val="20"/>
                <w:lang w:eastAsia="ja-JP"/>
              </w:rPr>
            </w:pPr>
            <w:r>
              <w:rPr>
                <w:rFonts w:eastAsiaTheme="minorEastAsia"/>
                <w:sz w:val="20"/>
                <w:lang w:eastAsia="ja-JP"/>
              </w:rPr>
              <w:t>IEEE 802</w:t>
            </w:r>
          </w:p>
        </w:tc>
        <w:tc>
          <w:tcPr>
            <w:tcW w:w="540" w:type="dxa"/>
          </w:tcPr>
          <w:p w:rsidR="001A7994" w:rsidRDefault="001A7994" w:rsidP="001B1EA6">
            <w:pPr>
              <w:rPr>
                <w:rFonts w:eastAsiaTheme="minorEastAsia"/>
                <w:sz w:val="20"/>
                <w:lang w:eastAsia="ja-JP"/>
              </w:rPr>
            </w:pPr>
          </w:p>
        </w:tc>
        <w:tc>
          <w:tcPr>
            <w:tcW w:w="1242" w:type="dxa"/>
          </w:tcPr>
          <w:p w:rsidR="001A7994" w:rsidRDefault="001A7994" w:rsidP="001B1EA6">
            <w:pPr>
              <w:rPr>
                <w:rFonts w:eastAsiaTheme="minorEastAsia"/>
                <w:sz w:val="20"/>
                <w:lang w:eastAsia="ja-JP"/>
              </w:rPr>
            </w:pPr>
            <w:r>
              <w:rPr>
                <w:rFonts w:eastAsiaTheme="minorEastAsia"/>
                <w:sz w:val="20"/>
                <w:lang w:eastAsia="ja-JP"/>
              </w:rPr>
              <w:t>7-Nov-2011</w:t>
            </w:r>
          </w:p>
        </w:tc>
        <w:tc>
          <w:tcPr>
            <w:tcW w:w="1294" w:type="dxa"/>
          </w:tcPr>
          <w:p w:rsidR="001A7994" w:rsidRDefault="001A7994" w:rsidP="001B1EA6">
            <w:pPr>
              <w:rPr>
                <w:rFonts w:eastAsiaTheme="minorEastAsia"/>
                <w:sz w:val="20"/>
                <w:lang w:eastAsia="ja-JP"/>
              </w:rPr>
            </w:pPr>
            <w:r>
              <w:rPr>
                <w:rFonts w:eastAsiaTheme="minorEastAsia"/>
                <w:sz w:val="20"/>
                <w:lang w:eastAsia="ja-JP"/>
              </w:rPr>
              <w:t>10-Nov-2011</w:t>
            </w:r>
          </w:p>
        </w:tc>
        <w:tc>
          <w:tcPr>
            <w:tcW w:w="1800" w:type="dxa"/>
          </w:tcPr>
          <w:p w:rsidR="001A7994" w:rsidRDefault="001A7994" w:rsidP="001B1EA6">
            <w:pPr>
              <w:rPr>
                <w:rFonts w:eastAsiaTheme="minorEastAsia"/>
                <w:sz w:val="20"/>
                <w:lang w:eastAsia="ja-JP"/>
              </w:rPr>
            </w:pPr>
            <w:r>
              <w:rPr>
                <w:rFonts w:eastAsiaTheme="minorEastAsia"/>
                <w:sz w:val="20"/>
                <w:lang w:eastAsia="ja-JP"/>
              </w:rPr>
              <w:t>Atlanta, USA</w:t>
            </w:r>
          </w:p>
        </w:tc>
        <w:tc>
          <w:tcPr>
            <w:tcW w:w="3926" w:type="dxa"/>
          </w:tcPr>
          <w:p w:rsidR="001A7994" w:rsidRDefault="001A7994" w:rsidP="001B1EA6">
            <w:pPr>
              <w:numPr>
                <w:ilvl w:val="0"/>
                <w:numId w:val="6"/>
              </w:numPr>
              <w:rPr>
                <w:sz w:val="20"/>
              </w:rPr>
            </w:pPr>
            <w:r w:rsidRPr="000F1A60">
              <w:rPr>
                <w:sz w:val="20"/>
              </w:rPr>
              <w:t>Approve any ITU Liaison and/or contributions including on IMT-Advanced</w:t>
            </w:r>
          </w:p>
        </w:tc>
      </w:tr>
      <w:tr w:rsidR="001A7994" w:rsidTr="00EB02A1">
        <w:trPr>
          <w:trHeight w:val="110"/>
        </w:trPr>
        <w:tc>
          <w:tcPr>
            <w:tcW w:w="2268" w:type="dxa"/>
          </w:tcPr>
          <w:p w:rsidR="001A7994" w:rsidRDefault="001A7994" w:rsidP="00EB02A1">
            <w:pPr>
              <w:rPr>
                <w:rFonts w:eastAsiaTheme="minorEastAsia"/>
                <w:sz w:val="20"/>
                <w:lang w:eastAsia="ja-JP"/>
              </w:rPr>
            </w:pPr>
            <w:r>
              <w:rPr>
                <w:rFonts w:eastAsiaTheme="minorEastAsia"/>
                <w:sz w:val="20"/>
                <w:lang w:eastAsia="ja-JP"/>
              </w:rPr>
              <w:t>ITU-R WP 5A</w:t>
            </w:r>
          </w:p>
        </w:tc>
        <w:tc>
          <w:tcPr>
            <w:tcW w:w="540" w:type="dxa"/>
          </w:tcPr>
          <w:p w:rsidR="001A7994" w:rsidRDefault="001A7994" w:rsidP="00EB02A1">
            <w:pPr>
              <w:rPr>
                <w:rFonts w:eastAsiaTheme="minorEastAsia"/>
                <w:sz w:val="20"/>
                <w:lang w:eastAsia="ja-JP"/>
              </w:rPr>
            </w:pPr>
            <w:r>
              <w:rPr>
                <w:rFonts w:eastAsiaTheme="minorEastAsia"/>
                <w:sz w:val="20"/>
                <w:lang w:eastAsia="ja-JP"/>
              </w:rPr>
              <w:t>8</w:t>
            </w:r>
          </w:p>
        </w:tc>
        <w:tc>
          <w:tcPr>
            <w:tcW w:w="1242" w:type="dxa"/>
          </w:tcPr>
          <w:p w:rsidR="001A7994" w:rsidRDefault="001A7994" w:rsidP="00C07A10">
            <w:pPr>
              <w:rPr>
                <w:rFonts w:eastAsiaTheme="minorEastAsia"/>
                <w:sz w:val="20"/>
                <w:lang w:eastAsia="ja-JP"/>
              </w:rPr>
            </w:pPr>
            <w:r>
              <w:rPr>
                <w:rFonts w:eastAsiaTheme="minorEastAsia"/>
                <w:sz w:val="20"/>
                <w:lang w:eastAsia="ja-JP"/>
              </w:rPr>
              <w:t>7-Nov-2011</w:t>
            </w:r>
          </w:p>
        </w:tc>
        <w:tc>
          <w:tcPr>
            <w:tcW w:w="1294" w:type="dxa"/>
          </w:tcPr>
          <w:p w:rsidR="001A7994" w:rsidRDefault="001A7994" w:rsidP="00C07A10">
            <w:pPr>
              <w:rPr>
                <w:rFonts w:eastAsiaTheme="minorEastAsia"/>
                <w:sz w:val="20"/>
                <w:lang w:eastAsia="ja-JP"/>
              </w:rPr>
            </w:pPr>
            <w:r>
              <w:rPr>
                <w:rFonts w:eastAsiaTheme="minorEastAsia"/>
                <w:sz w:val="20"/>
                <w:lang w:eastAsia="ja-JP"/>
              </w:rPr>
              <w:t>16-Nov-2011</w:t>
            </w:r>
          </w:p>
        </w:tc>
        <w:tc>
          <w:tcPr>
            <w:tcW w:w="1800" w:type="dxa"/>
          </w:tcPr>
          <w:p w:rsidR="001A7994" w:rsidRDefault="001A7994" w:rsidP="00EB02A1">
            <w:pPr>
              <w:rPr>
                <w:rFonts w:eastAsiaTheme="minorEastAsia"/>
                <w:sz w:val="20"/>
                <w:lang w:eastAsia="ja-JP"/>
              </w:rPr>
            </w:pPr>
            <w:r>
              <w:rPr>
                <w:rFonts w:eastAsiaTheme="minorEastAsia"/>
                <w:sz w:val="20"/>
                <w:lang w:eastAsia="ja-JP"/>
              </w:rPr>
              <w:t>Geneva, Switzerland</w:t>
            </w:r>
          </w:p>
        </w:tc>
        <w:tc>
          <w:tcPr>
            <w:tcW w:w="3926" w:type="dxa"/>
          </w:tcPr>
          <w:p w:rsidR="001A7994" w:rsidRDefault="001A7994" w:rsidP="007815E3">
            <w:pPr>
              <w:numPr>
                <w:ilvl w:val="0"/>
                <w:numId w:val="6"/>
              </w:numPr>
              <w:rPr>
                <w:sz w:val="20"/>
              </w:rPr>
            </w:pPr>
            <w:r>
              <w:rPr>
                <w:sz w:val="20"/>
              </w:rPr>
              <w:t>Present any IEEE contributions</w:t>
            </w:r>
          </w:p>
        </w:tc>
      </w:tr>
      <w:tr w:rsidR="001A7994" w:rsidTr="00EB02A1">
        <w:trPr>
          <w:trHeight w:val="110"/>
        </w:trPr>
        <w:tc>
          <w:tcPr>
            <w:tcW w:w="2268" w:type="dxa"/>
          </w:tcPr>
          <w:p w:rsidR="001A7994" w:rsidRDefault="001A7994" w:rsidP="00EB02A1">
            <w:pPr>
              <w:rPr>
                <w:rFonts w:eastAsiaTheme="minorEastAsia"/>
                <w:sz w:val="20"/>
                <w:lang w:eastAsia="ja-JP"/>
              </w:rPr>
            </w:pPr>
            <w:r>
              <w:rPr>
                <w:rFonts w:eastAsiaTheme="minorEastAsia"/>
                <w:sz w:val="20"/>
                <w:lang w:eastAsia="ja-JP"/>
              </w:rPr>
              <w:t>ITU-R SG 5</w:t>
            </w:r>
          </w:p>
        </w:tc>
        <w:tc>
          <w:tcPr>
            <w:tcW w:w="540" w:type="dxa"/>
          </w:tcPr>
          <w:p w:rsidR="001A7994" w:rsidRDefault="001A7994" w:rsidP="00EB02A1">
            <w:pPr>
              <w:rPr>
                <w:rFonts w:eastAsiaTheme="minorEastAsia"/>
                <w:sz w:val="20"/>
                <w:lang w:eastAsia="ja-JP"/>
              </w:rPr>
            </w:pPr>
          </w:p>
        </w:tc>
        <w:tc>
          <w:tcPr>
            <w:tcW w:w="1242" w:type="dxa"/>
          </w:tcPr>
          <w:p w:rsidR="001A7994" w:rsidRDefault="001A7994" w:rsidP="00C07A10">
            <w:pPr>
              <w:rPr>
                <w:rFonts w:eastAsiaTheme="minorEastAsia"/>
                <w:sz w:val="20"/>
                <w:lang w:eastAsia="ja-JP"/>
              </w:rPr>
            </w:pPr>
            <w:r>
              <w:rPr>
                <w:rFonts w:eastAsiaTheme="minorEastAsia"/>
                <w:sz w:val="20"/>
                <w:lang w:eastAsia="ja-JP"/>
              </w:rPr>
              <w:t>21-Nov-2011</w:t>
            </w:r>
          </w:p>
        </w:tc>
        <w:tc>
          <w:tcPr>
            <w:tcW w:w="1294" w:type="dxa"/>
          </w:tcPr>
          <w:p w:rsidR="001A7994" w:rsidRDefault="001A7994" w:rsidP="00C07A10">
            <w:pPr>
              <w:rPr>
                <w:rFonts w:eastAsiaTheme="minorEastAsia"/>
                <w:sz w:val="20"/>
                <w:lang w:eastAsia="ja-JP"/>
              </w:rPr>
            </w:pPr>
            <w:r>
              <w:rPr>
                <w:rFonts w:eastAsiaTheme="minorEastAsia"/>
                <w:sz w:val="20"/>
                <w:lang w:eastAsia="ja-JP"/>
              </w:rPr>
              <w:t>22-Nov-2011</w:t>
            </w:r>
          </w:p>
        </w:tc>
        <w:tc>
          <w:tcPr>
            <w:tcW w:w="1800" w:type="dxa"/>
          </w:tcPr>
          <w:p w:rsidR="001A7994" w:rsidRDefault="001A7994" w:rsidP="00EB02A1">
            <w:pPr>
              <w:rPr>
                <w:rFonts w:eastAsiaTheme="minorEastAsia"/>
                <w:sz w:val="20"/>
                <w:lang w:eastAsia="ja-JP"/>
              </w:rPr>
            </w:pPr>
            <w:r>
              <w:rPr>
                <w:rFonts w:eastAsiaTheme="minorEastAsia"/>
                <w:sz w:val="20"/>
                <w:lang w:eastAsia="ja-JP"/>
              </w:rPr>
              <w:t>Geneva, Switzerland</w:t>
            </w:r>
          </w:p>
        </w:tc>
        <w:tc>
          <w:tcPr>
            <w:tcW w:w="3926" w:type="dxa"/>
          </w:tcPr>
          <w:p w:rsidR="001A7994" w:rsidRDefault="001A7994" w:rsidP="007815E3">
            <w:pPr>
              <w:numPr>
                <w:ilvl w:val="0"/>
                <w:numId w:val="6"/>
              </w:numPr>
              <w:rPr>
                <w:sz w:val="20"/>
              </w:rPr>
            </w:pPr>
            <w:r>
              <w:rPr>
                <w:sz w:val="20"/>
              </w:rPr>
              <w:t>Present any IEEE contributions</w:t>
            </w:r>
          </w:p>
        </w:tc>
      </w:tr>
    </w:tbl>
    <w:p w:rsidR="006A58C7" w:rsidRDefault="006A58C7" w:rsidP="00F25DEE">
      <w:pPr>
        <w:rPr>
          <w:color w:val="000080"/>
          <w:lang w:eastAsia="ja-JP"/>
        </w:rPr>
      </w:pPr>
      <w:r>
        <w:t xml:space="preserve">Note: </w:t>
      </w:r>
      <w:r w:rsidR="00F25DEE">
        <w:t xml:space="preserve">An 802 Executive Committee </w:t>
      </w:r>
      <w:r w:rsidR="00B41A5B">
        <w:t xml:space="preserve">(EC) </w:t>
      </w:r>
      <w:r w:rsidR="00F25DEE">
        <w:t xml:space="preserve">motion of 2009-11-20 </w:t>
      </w:r>
      <w:r w:rsidR="00B41A5B">
        <w:t>was approved “to authorize 802.18 TAG to approve, on behalf of the EC, contributions to ITU-R WP 5D meetings #7, #8, and #9 on IMT-Advanced topics, as agreed by the 802.16 WG.”</w:t>
      </w:r>
    </w:p>
    <w:p w:rsidR="00583420" w:rsidRDefault="00583420">
      <w:pPr>
        <w:rPr>
          <w:color w:val="000080"/>
          <w:lang w:eastAsia="ja-JP"/>
        </w:rPr>
      </w:pPr>
      <w:r>
        <w:rPr>
          <w:color w:val="000080"/>
          <w:lang w:eastAsia="ja-JP"/>
        </w:rPr>
        <w:br w:type="page"/>
      </w:r>
    </w:p>
    <w:p w:rsidR="00587233" w:rsidRDefault="006A58C7" w:rsidP="00587233">
      <w:pPr>
        <w:jc w:val="center"/>
      </w:pPr>
      <w:r w:rsidRPr="00587233">
        <w:rPr>
          <w:rFonts w:ascii="Arial" w:hAnsi="Arial" w:cs="Arial"/>
          <w:b/>
        </w:rPr>
        <w:lastRenderedPageBreak/>
        <w:t>Annex 1: IMT-Advanced</w:t>
      </w:r>
      <w:r w:rsidR="00090E5A" w:rsidRPr="00587233">
        <w:rPr>
          <w:rFonts w:ascii="Arial" w:hAnsi="Arial" w:cs="Arial"/>
          <w:b/>
        </w:rPr>
        <w:t xml:space="preserve"> Process</w:t>
      </w:r>
    </w:p>
    <w:p w:rsidR="00587233" w:rsidRDefault="00587233" w:rsidP="00587233">
      <w:pPr>
        <w:jc w:val="center"/>
      </w:pPr>
    </w:p>
    <w:p w:rsidR="006A58C7" w:rsidRDefault="008E5FC3" w:rsidP="00587233">
      <w:pPr>
        <w:jc w:val="center"/>
      </w:pPr>
      <w:r>
        <w:rPr>
          <w:noProof/>
          <w:lang w:eastAsia="en-US"/>
        </w:rPr>
        <w:drawing>
          <wp:inline distT="0" distB="0" distL="0" distR="0">
            <wp:extent cx="5936615" cy="4045585"/>
            <wp:effectExtent l="19050" t="0" r="6985" b="0"/>
            <wp:docPr id="1" name="Picture 1" descr="time table_1_A2-1Rev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ime table_1_A2-1Rev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4045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58C7" w:rsidRPr="00587233" w:rsidRDefault="009410D4" w:rsidP="009410D4">
      <w:pPr>
        <w:pStyle w:val="Heading3"/>
        <w:rPr>
          <w:sz w:val="24"/>
          <w:szCs w:val="24"/>
          <w:lang w:eastAsia="ja-JP"/>
        </w:rPr>
      </w:pPr>
      <w:r w:rsidRPr="009410D4">
        <w:rPr>
          <w:rFonts w:ascii="Times New Roman" w:hAnsi="Times New Roman" w:cs="Times New Roman"/>
          <w:b w:val="0"/>
          <w:sz w:val="24"/>
          <w:lang w:eastAsia="ja-JP"/>
        </w:rPr>
        <w:t xml:space="preserve">For </w:t>
      </w:r>
      <w:r>
        <w:rPr>
          <w:rFonts w:ascii="Times New Roman" w:hAnsi="Times New Roman" w:cs="Times New Roman"/>
          <w:b w:val="0"/>
          <w:sz w:val="24"/>
          <w:lang w:eastAsia="ja-JP"/>
        </w:rPr>
        <w:t>more details, see [1].</w:t>
      </w:r>
      <w:r>
        <w:rPr>
          <w:sz w:val="24"/>
          <w:szCs w:val="24"/>
          <w:lang w:eastAsia="ja-JP"/>
        </w:rPr>
        <w:t xml:space="preserve"> </w:t>
      </w:r>
      <w:r w:rsidR="00D20EE7" w:rsidRPr="009410D4">
        <w:rPr>
          <w:sz w:val="24"/>
          <w:szCs w:val="24"/>
          <w:lang w:eastAsia="ja-JP"/>
        </w:rPr>
        <w:br w:type="page"/>
      </w:r>
      <w:r w:rsidR="006A58C7" w:rsidRPr="00587233">
        <w:rPr>
          <w:sz w:val="24"/>
          <w:szCs w:val="24"/>
          <w:lang w:eastAsia="ja-JP"/>
        </w:rPr>
        <w:lastRenderedPageBreak/>
        <w:t>Annex 2: IEEE Project 802.16m IMT-Advanced Candidate RIT Timelines</w:t>
      </w:r>
    </w:p>
    <w:p w:rsidR="006A58C7" w:rsidRDefault="006A58C7">
      <w:pPr>
        <w:rPr>
          <w:color w:val="000080"/>
          <w:lang w:eastAsia="ja-JP"/>
        </w:rPr>
      </w:pPr>
    </w:p>
    <w:p w:rsidR="006A58C7" w:rsidRDefault="006A58C7">
      <w:pPr>
        <w:rPr>
          <w:color w:val="000000"/>
          <w:lang w:eastAsia="ja-JP"/>
        </w:rPr>
      </w:pPr>
      <w:r>
        <w:rPr>
          <w:color w:val="000000"/>
          <w:lang w:eastAsia="ja-JP"/>
        </w:rPr>
        <w:t xml:space="preserve">The </w:t>
      </w:r>
      <w:r w:rsidR="007C409F">
        <w:rPr>
          <w:color w:val="000000"/>
          <w:lang w:eastAsia="ja-JP"/>
        </w:rPr>
        <w:t xml:space="preserve">document contained in the </w:t>
      </w:r>
      <w:r>
        <w:rPr>
          <w:color w:val="000000"/>
          <w:lang w:eastAsia="ja-JP"/>
        </w:rPr>
        <w:t xml:space="preserve">following </w:t>
      </w:r>
      <w:r w:rsidR="007C409F">
        <w:rPr>
          <w:color w:val="000000"/>
          <w:lang w:eastAsia="ja-JP"/>
        </w:rPr>
        <w:t xml:space="preserve">link </w:t>
      </w:r>
      <w:r>
        <w:rPr>
          <w:color w:val="000000"/>
          <w:lang w:eastAsia="ja-JP"/>
        </w:rPr>
        <w:t xml:space="preserve">highlights the development timeline for all the components of the IEEE 802.16m IMT-Advanced Candidate RIT proposal taking into account the </w:t>
      </w:r>
      <w:proofErr w:type="spellStart"/>
      <w:r>
        <w:rPr>
          <w:color w:val="000000"/>
          <w:lang w:eastAsia="ja-JP"/>
        </w:rPr>
        <w:t>TGm</w:t>
      </w:r>
      <w:proofErr w:type="spellEnd"/>
      <w:r>
        <w:rPr>
          <w:color w:val="000000"/>
          <w:lang w:eastAsia="ja-JP"/>
        </w:rPr>
        <w:t xml:space="preserve"> schedule.</w:t>
      </w:r>
    </w:p>
    <w:p w:rsidR="007C409F" w:rsidRDefault="007C409F">
      <w:pPr>
        <w:rPr>
          <w:color w:val="000000"/>
          <w:lang w:eastAsia="ja-JP"/>
        </w:rPr>
      </w:pPr>
    </w:p>
    <w:p w:rsidR="007C409F" w:rsidRDefault="00EF2D7F">
      <w:pPr>
        <w:rPr>
          <w:color w:val="000000"/>
          <w:lang w:eastAsia="ja-JP"/>
        </w:rPr>
      </w:pPr>
      <w:hyperlink r:id="rId8" w:history="1">
        <w:r w:rsidR="007C409F" w:rsidRPr="00BD006A">
          <w:rPr>
            <w:rStyle w:val="Hyperlink"/>
            <w:lang w:eastAsia="ja-JP"/>
          </w:rPr>
          <w:t>http://www.ieee802.org/16/tgm/docs/80216m-10_0010.pdf</w:t>
        </w:r>
      </w:hyperlink>
      <w:r w:rsidR="007C409F">
        <w:rPr>
          <w:color w:val="000000"/>
          <w:lang w:eastAsia="ja-JP"/>
        </w:rPr>
        <w:t xml:space="preserve"> </w:t>
      </w:r>
    </w:p>
    <w:p w:rsidR="006A58C7" w:rsidRDefault="00783597">
      <w:pPr>
        <w:rPr>
          <w:color w:val="000080"/>
          <w:lang w:eastAsia="ja-JP"/>
        </w:rPr>
      </w:pPr>
      <w:r w:rsidRPr="00783597">
        <w:rPr>
          <w:noProof/>
          <w:lang w:eastAsia="en-US"/>
        </w:rPr>
        <w:t xml:space="preserve"> </w:t>
      </w:r>
    </w:p>
    <w:p w:rsidR="006A58C7" w:rsidRDefault="006A58C7">
      <w:pPr>
        <w:rPr>
          <w:color w:val="000080"/>
          <w:lang w:eastAsia="ja-JP"/>
        </w:rPr>
      </w:pPr>
    </w:p>
    <w:p w:rsidR="006A58C7" w:rsidRDefault="006A58C7">
      <w:pPr>
        <w:pStyle w:val="Heading3"/>
        <w:rPr>
          <w:lang w:eastAsia="ja-JP"/>
        </w:rPr>
      </w:pPr>
      <w:r>
        <w:rPr>
          <w:lang w:eastAsia="ja-JP"/>
        </w:rPr>
        <w:t>References:</w:t>
      </w:r>
    </w:p>
    <w:p w:rsidR="006A58C7" w:rsidRDefault="006A58C7">
      <w:pPr>
        <w:rPr>
          <w:lang w:eastAsia="ja-JP"/>
        </w:rPr>
      </w:pPr>
    </w:p>
    <w:p w:rsidR="006A58C7" w:rsidRDefault="006A58C7">
      <w:pPr>
        <w:rPr>
          <w:lang w:eastAsia="ja-JP"/>
        </w:rPr>
      </w:pPr>
      <w:r>
        <w:rPr>
          <w:lang w:eastAsia="ja-JP"/>
        </w:rPr>
        <w:t xml:space="preserve">[1] IMT-Advanced </w:t>
      </w:r>
      <w:r w:rsidR="00587233">
        <w:rPr>
          <w:lang w:eastAsia="ja-JP"/>
        </w:rPr>
        <w:t>Submission and Evaluation Process</w:t>
      </w:r>
      <w:r>
        <w:rPr>
          <w:lang w:eastAsia="ja-JP"/>
        </w:rPr>
        <w:t xml:space="preserve"> &lt;</w:t>
      </w:r>
      <w:r w:rsidR="00587233" w:rsidRPr="00587233">
        <w:t xml:space="preserve"> </w:t>
      </w:r>
      <w:r w:rsidR="00587233" w:rsidRPr="00587233">
        <w:rPr>
          <w:color w:val="0000FF"/>
          <w:lang w:eastAsia="ja-JP"/>
        </w:rPr>
        <w:t xml:space="preserve">http://www.itu.int/ITU-R/index.asp?category=study-groups&amp;rlink=rsg5-imt-advanced&amp;lang=en </w:t>
      </w:r>
      <w:r>
        <w:rPr>
          <w:lang w:eastAsia="ja-JP"/>
        </w:rPr>
        <w:t>&gt;</w:t>
      </w:r>
    </w:p>
    <w:p w:rsidR="006A58C7" w:rsidRDefault="006A58C7"/>
    <w:p w:rsidR="006A58C7" w:rsidRDefault="006A58C7"/>
    <w:p w:rsidR="006A58C7" w:rsidRDefault="006A58C7"/>
    <w:p w:rsidR="006A58C7" w:rsidRDefault="006A58C7"/>
    <w:p w:rsidR="006A58C7" w:rsidRDefault="006A58C7"/>
    <w:p w:rsidR="006A58C7" w:rsidRDefault="006A58C7"/>
    <w:sectPr w:rsidR="006A58C7" w:rsidSect="00875456">
      <w:headerReference w:type="default" r:id="rId9"/>
      <w:pgSz w:w="12240" w:h="15840"/>
      <w:pgMar w:top="1440" w:right="1800" w:bottom="1440" w:left="9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170B" w:rsidRDefault="00D0170B">
      <w:r>
        <w:separator/>
      </w:r>
    </w:p>
  </w:endnote>
  <w:endnote w:type="continuationSeparator" w:id="0">
    <w:p w:rsidR="00D0170B" w:rsidRDefault="00D017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170B" w:rsidRDefault="00D0170B">
      <w:r>
        <w:separator/>
      </w:r>
    </w:p>
  </w:footnote>
  <w:footnote w:type="continuationSeparator" w:id="0">
    <w:p w:rsidR="00D0170B" w:rsidRDefault="00D017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1191" w:rsidRDefault="00D21191" w:rsidP="001443BD">
    <w:pPr>
      <w:pStyle w:val="Header"/>
      <w:tabs>
        <w:tab w:val="clear" w:pos="8640"/>
        <w:tab w:val="right" w:pos="9540"/>
      </w:tabs>
    </w:pPr>
    <w:r>
      <w:t>201</w:t>
    </w:r>
    <w:r w:rsidR="00B65106">
      <w:t>1</w:t>
    </w:r>
    <w:r>
      <w:t>-</w:t>
    </w:r>
    <w:r w:rsidR="00B65106">
      <w:rPr>
        <w:rFonts w:eastAsiaTheme="minorEastAsia"/>
        <w:lang w:eastAsia="ja-JP"/>
      </w:rPr>
      <w:t>0</w:t>
    </w:r>
    <w:r>
      <w:rPr>
        <w:rFonts w:eastAsiaTheme="minorEastAsia" w:hint="eastAsia"/>
        <w:lang w:eastAsia="ja-JP"/>
      </w:rPr>
      <w:t>1-1</w:t>
    </w:r>
    <w:r w:rsidR="00B65106">
      <w:rPr>
        <w:rFonts w:eastAsiaTheme="minorEastAsia"/>
        <w:lang w:eastAsia="ja-JP"/>
      </w:rPr>
      <w:t>3</w:t>
    </w:r>
    <w:r>
      <w:tab/>
    </w:r>
    <w:r>
      <w:tab/>
      <w:t>IEEE L802.16-10/0017r</w:t>
    </w:r>
    <w:r w:rsidR="00755592">
      <w:rPr>
        <w:rFonts w:eastAsiaTheme="minorEastAsia"/>
        <w:lang w:eastAsia="ja-JP"/>
      </w:rPr>
      <w:t>6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D6D8F"/>
    <w:multiLevelType w:val="hybridMultilevel"/>
    <w:tmpl w:val="39EA16B2"/>
    <w:lvl w:ilvl="0" w:tplc="35B6E38E">
      <w:start w:val="22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1009A5"/>
    <w:multiLevelType w:val="hybridMultilevel"/>
    <w:tmpl w:val="3C642E02"/>
    <w:lvl w:ilvl="0" w:tplc="5E66EE6E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Batang" w:hAnsi="Times New Roman" w:cs="Times New Roman" w:hint="default"/>
      </w:rPr>
    </w:lvl>
    <w:lvl w:ilvl="1" w:tplc="7CA6806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5DDC46E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7BCA800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AAD2D846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8474B6A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5B345F9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3F74AD8C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46F81F4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49103486"/>
    <w:multiLevelType w:val="hybridMultilevel"/>
    <w:tmpl w:val="8716DF60"/>
    <w:lvl w:ilvl="0" w:tplc="9502D24E">
      <w:start w:val="80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Batang" w:hAnsi="Arial" w:cs="Symbol" w:hint="default"/>
      </w:rPr>
    </w:lvl>
    <w:lvl w:ilvl="1" w:tplc="9344295C" w:tentative="1">
      <w:start w:val="1"/>
      <w:numFmt w:val="bullet"/>
      <w:lvlText w:val="o"/>
      <w:lvlJc w:val="left"/>
      <w:pPr>
        <w:tabs>
          <w:tab w:val="num" w:pos="1035"/>
        </w:tabs>
        <w:ind w:left="1035" w:hanging="360"/>
      </w:pPr>
      <w:rPr>
        <w:rFonts w:ascii="Courier New" w:hAnsi="Courier New" w:cs="Arial" w:hint="default"/>
      </w:rPr>
    </w:lvl>
    <w:lvl w:ilvl="2" w:tplc="37F4D884" w:tentative="1">
      <w:start w:val="1"/>
      <w:numFmt w:val="bullet"/>
      <w:lvlText w:val=""/>
      <w:lvlJc w:val="left"/>
      <w:pPr>
        <w:tabs>
          <w:tab w:val="num" w:pos="1755"/>
        </w:tabs>
        <w:ind w:left="1755" w:hanging="360"/>
      </w:pPr>
      <w:rPr>
        <w:rFonts w:ascii="Wingdings" w:hAnsi="Wingdings" w:hint="default"/>
      </w:rPr>
    </w:lvl>
    <w:lvl w:ilvl="3" w:tplc="DB6EA540" w:tentative="1">
      <w:start w:val="1"/>
      <w:numFmt w:val="bullet"/>
      <w:lvlText w:val=""/>
      <w:lvlJc w:val="left"/>
      <w:pPr>
        <w:tabs>
          <w:tab w:val="num" w:pos="2475"/>
        </w:tabs>
        <w:ind w:left="2475" w:hanging="360"/>
      </w:pPr>
      <w:rPr>
        <w:rFonts w:ascii="Symbol" w:hAnsi="Symbol" w:hint="default"/>
      </w:rPr>
    </w:lvl>
    <w:lvl w:ilvl="4" w:tplc="F57E759A" w:tentative="1">
      <w:start w:val="1"/>
      <w:numFmt w:val="bullet"/>
      <w:lvlText w:val="o"/>
      <w:lvlJc w:val="left"/>
      <w:pPr>
        <w:tabs>
          <w:tab w:val="num" w:pos="3195"/>
        </w:tabs>
        <w:ind w:left="3195" w:hanging="360"/>
      </w:pPr>
      <w:rPr>
        <w:rFonts w:ascii="Courier New" w:hAnsi="Courier New" w:cs="Arial" w:hint="default"/>
      </w:rPr>
    </w:lvl>
    <w:lvl w:ilvl="5" w:tplc="14148D18" w:tentative="1">
      <w:start w:val="1"/>
      <w:numFmt w:val="bullet"/>
      <w:lvlText w:val=""/>
      <w:lvlJc w:val="left"/>
      <w:pPr>
        <w:tabs>
          <w:tab w:val="num" w:pos="3915"/>
        </w:tabs>
        <w:ind w:left="3915" w:hanging="360"/>
      </w:pPr>
      <w:rPr>
        <w:rFonts w:ascii="Wingdings" w:hAnsi="Wingdings" w:hint="default"/>
      </w:rPr>
    </w:lvl>
    <w:lvl w:ilvl="6" w:tplc="3326C534" w:tentative="1">
      <w:start w:val="1"/>
      <w:numFmt w:val="bullet"/>
      <w:lvlText w:val=""/>
      <w:lvlJc w:val="left"/>
      <w:pPr>
        <w:tabs>
          <w:tab w:val="num" w:pos="4635"/>
        </w:tabs>
        <w:ind w:left="4635" w:hanging="360"/>
      </w:pPr>
      <w:rPr>
        <w:rFonts w:ascii="Symbol" w:hAnsi="Symbol" w:hint="default"/>
      </w:rPr>
    </w:lvl>
    <w:lvl w:ilvl="7" w:tplc="E2A6BCBA" w:tentative="1">
      <w:start w:val="1"/>
      <w:numFmt w:val="bullet"/>
      <w:lvlText w:val="o"/>
      <w:lvlJc w:val="left"/>
      <w:pPr>
        <w:tabs>
          <w:tab w:val="num" w:pos="5355"/>
        </w:tabs>
        <w:ind w:left="5355" w:hanging="360"/>
      </w:pPr>
      <w:rPr>
        <w:rFonts w:ascii="Courier New" w:hAnsi="Courier New" w:cs="Arial" w:hint="default"/>
      </w:rPr>
    </w:lvl>
    <w:lvl w:ilvl="8" w:tplc="9D8EC33E" w:tentative="1">
      <w:start w:val="1"/>
      <w:numFmt w:val="bullet"/>
      <w:lvlText w:val=""/>
      <w:lvlJc w:val="left"/>
      <w:pPr>
        <w:tabs>
          <w:tab w:val="num" w:pos="6075"/>
        </w:tabs>
        <w:ind w:left="6075" w:hanging="360"/>
      </w:pPr>
      <w:rPr>
        <w:rFonts w:ascii="Wingdings" w:hAnsi="Wingdings" w:hint="default"/>
      </w:rPr>
    </w:lvl>
  </w:abstractNum>
  <w:abstractNum w:abstractNumId="3">
    <w:nsid w:val="4A346952"/>
    <w:multiLevelType w:val="hybridMultilevel"/>
    <w:tmpl w:val="0F86E2D0"/>
    <w:lvl w:ilvl="0" w:tplc="02C8FFBA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791C6EFA"/>
    <w:multiLevelType w:val="hybridMultilevel"/>
    <w:tmpl w:val="7FDCB4C0"/>
    <w:lvl w:ilvl="0" w:tplc="20E8F01C">
      <w:start w:val="802"/>
      <w:numFmt w:val="bullet"/>
      <w:lvlText w:val="-"/>
      <w:lvlJc w:val="left"/>
      <w:pPr>
        <w:tabs>
          <w:tab w:val="num" w:pos="225"/>
        </w:tabs>
        <w:ind w:left="225" w:hanging="360"/>
      </w:pPr>
      <w:rPr>
        <w:rFonts w:ascii="Arial" w:eastAsia="Batang" w:hAnsi="Arial" w:cs="Symbol" w:hint="default"/>
      </w:rPr>
    </w:lvl>
    <w:lvl w:ilvl="1" w:tplc="EACA1002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Arial" w:hint="default"/>
      </w:rPr>
    </w:lvl>
    <w:lvl w:ilvl="2" w:tplc="77A2F0F2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29E230DE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FD96F75E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Arial" w:hint="default"/>
      </w:rPr>
    </w:lvl>
    <w:lvl w:ilvl="5" w:tplc="7A98BA74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A59E0F16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1B980676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Arial" w:hint="default"/>
      </w:rPr>
    </w:lvl>
    <w:lvl w:ilvl="8" w:tplc="37680EB0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5">
    <w:nsid w:val="7D9F22CE"/>
    <w:multiLevelType w:val="hybridMultilevel"/>
    <w:tmpl w:val="5AE09672"/>
    <w:lvl w:ilvl="0" w:tplc="DF86AC8E">
      <w:start w:val="24"/>
      <w:numFmt w:val="bullet"/>
      <w:lvlText w:val="-"/>
      <w:lvlJc w:val="left"/>
      <w:pPr>
        <w:ind w:left="360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8"/>
  <w:bordersDoNotSurroundHeader/>
  <w:bordersDoNotSurroundFooter/>
  <w:proofState w:spelling="clean" w:grammar="clean"/>
  <w:stylePaneFormatFilter w:val="3F01"/>
  <w:defaultTabStop w:val="720"/>
  <w:characterSpacingControl w:val="doNotCompress"/>
  <w:hdrShapeDefaults>
    <o:shapedefaults v:ext="edit" spidmax="2355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80BC0"/>
    <w:rsid w:val="00003AD9"/>
    <w:rsid w:val="00017AB9"/>
    <w:rsid w:val="00024FA1"/>
    <w:rsid w:val="000263E2"/>
    <w:rsid w:val="000429E1"/>
    <w:rsid w:val="0009044E"/>
    <w:rsid w:val="00090E5A"/>
    <w:rsid w:val="000A26F3"/>
    <w:rsid w:val="000B5C7B"/>
    <w:rsid w:val="000C1D5A"/>
    <w:rsid w:val="000D33F8"/>
    <w:rsid w:val="000E45F0"/>
    <w:rsid w:val="000F1A60"/>
    <w:rsid w:val="0010050C"/>
    <w:rsid w:val="00141102"/>
    <w:rsid w:val="001415E6"/>
    <w:rsid w:val="001443BD"/>
    <w:rsid w:val="0015371E"/>
    <w:rsid w:val="00153D4B"/>
    <w:rsid w:val="00161008"/>
    <w:rsid w:val="00164E76"/>
    <w:rsid w:val="00167F5E"/>
    <w:rsid w:val="00172294"/>
    <w:rsid w:val="001843BF"/>
    <w:rsid w:val="001A7994"/>
    <w:rsid w:val="001B430A"/>
    <w:rsid w:val="001F4055"/>
    <w:rsid w:val="00211029"/>
    <w:rsid w:val="00220C38"/>
    <w:rsid w:val="0024333B"/>
    <w:rsid w:val="00292B08"/>
    <w:rsid w:val="002A6F67"/>
    <w:rsid w:val="002B09AC"/>
    <w:rsid w:val="00306259"/>
    <w:rsid w:val="00306D60"/>
    <w:rsid w:val="00307E17"/>
    <w:rsid w:val="003111E0"/>
    <w:rsid w:val="00313A07"/>
    <w:rsid w:val="003145D9"/>
    <w:rsid w:val="0032084D"/>
    <w:rsid w:val="003271DA"/>
    <w:rsid w:val="00334CAD"/>
    <w:rsid w:val="00336D2D"/>
    <w:rsid w:val="0034065E"/>
    <w:rsid w:val="00347A73"/>
    <w:rsid w:val="00370D69"/>
    <w:rsid w:val="00383E75"/>
    <w:rsid w:val="00397E0B"/>
    <w:rsid w:val="003B5EB7"/>
    <w:rsid w:val="003B7CF7"/>
    <w:rsid w:val="003D5043"/>
    <w:rsid w:val="003D6700"/>
    <w:rsid w:val="003D7C50"/>
    <w:rsid w:val="003E5288"/>
    <w:rsid w:val="00403B81"/>
    <w:rsid w:val="00446B7A"/>
    <w:rsid w:val="00447780"/>
    <w:rsid w:val="0046300C"/>
    <w:rsid w:val="004630B0"/>
    <w:rsid w:val="004738B6"/>
    <w:rsid w:val="00475199"/>
    <w:rsid w:val="0048254C"/>
    <w:rsid w:val="004837D5"/>
    <w:rsid w:val="004C10AD"/>
    <w:rsid w:val="004C2AAA"/>
    <w:rsid w:val="004C5BC3"/>
    <w:rsid w:val="004E0928"/>
    <w:rsid w:val="004F6547"/>
    <w:rsid w:val="004F7EB8"/>
    <w:rsid w:val="005055C4"/>
    <w:rsid w:val="0052095A"/>
    <w:rsid w:val="00531DF0"/>
    <w:rsid w:val="00542F28"/>
    <w:rsid w:val="005523CE"/>
    <w:rsid w:val="005526BF"/>
    <w:rsid w:val="00572EAE"/>
    <w:rsid w:val="0057347F"/>
    <w:rsid w:val="00576246"/>
    <w:rsid w:val="005771F8"/>
    <w:rsid w:val="00583420"/>
    <w:rsid w:val="00587233"/>
    <w:rsid w:val="005D55AA"/>
    <w:rsid w:val="005D7324"/>
    <w:rsid w:val="005E5148"/>
    <w:rsid w:val="005F163A"/>
    <w:rsid w:val="005F5596"/>
    <w:rsid w:val="005F7BE4"/>
    <w:rsid w:val="006109C7"/>
    <w:rsid w:val="006111A4"/>
    <w:rsid w:val="00641137"/>
    <w:rsid w:val="00657F3B"/>
    <w:rsid w:val="006672D9"/>
    <w:rsid w:val="0067176E"/>
    <w:rsid w:val="00671BC5"/>
    <w:rsid w:val="00676E72"/>
    <w:rsid w:val="00690E09"/>
    <w:rsid w:val="006A58C7"/>
    <w:rsid w:val="006C1466"/>
    <w:rsid w:val="006D730B"/>
    <w:rsid w:val="006E772B"/>
    <w:rsid w:val="006F73F7"/>
    <w:rsid w:val="0070153C"/>
    <w:rsid w:val="00702CDD"/>
    <w:rsid w:val="00722A6B"/>
    <w:rsid w:val="00725F59"/>
    <w:rsid w:val="00755592"/>
    <w:rsid w:val="00757121"/>
    <w:rsid w:val="00776687"/>
    <w:rsid w:val="007815E3"/>
    <w:rsid w:val="00783597"/>
    <w:rsid w:val="007A64F2"/>
    <w:rsid w:val="007B1901"/>
    <w:rsid w:val="007C0961"/>
    <w:rsid w:val="007C409F"/>
    <w:rsid w:val="007D096D"/>
    <w:rsid w:val="007E44C8"/>
    <w:rsid w:val="007F27D0"/>
    <w:rsid w:val="007F4311"/>
    <w:rsid w:val="00822BD4"/>
    <w:rsid w:val="00825AB4"/>
    <w:rsid w:val="008314EB"/>
    <w:rsid w:val="0083269E"/>
    <w:rsid w:val="008332BB"/>
    <w:rsid w:val="00846A6B"/>
    <w:rsid w:val="008573C5"/>
    <w:rsid w:val="0087211E"/>
    <w:rsid w:val="00875456"/>
    <w:rsid w:val="008816AF"/>
    <w:rsid w:val="008976E9"/>
    <w:rsid w:val="008E5FC3"/>
    <w:rsid w:val="00900382"/>
    <w:rsid w:val="00905B57"/>
    <w:rsid w:val="00912918"/>
    <w:rsid w:val="0091514D"/>
    <w:rsid w:val="00921767"/>
    <w:rsid w:val="00922A7A"/>
    <w:rsid w:val="009232EF"/>
    <w:rsid w:val="009237CF"/>
    <w:rsid w:val="00927A05"/>
    <w:rsid w:val="009402B6"/>
    <w:rsid w:val="009410D4"/>
    <w:rsid w:val="0094749E"/>
    <w:rsid w:val="009543E3"/>
    <w:rsid w:val="009706DF"/>
    <w:rsid w:val="0098221A"/>
    <w:rsid w:val="009A0273"/>
    <w:rsid w:val="009C30AF"/>
    <w:rsid w:val="009E4C9F"/>
    <w:rsid w:val="009F18B3"/>
    <w:rsid w:val="00A02CEA"/>
    <w:rsid w:val="00A0528A"/>
    <w:rsid w:val="00A24141"/>
    <w:rsid w:val="00A2740D"/>
    <w:rsid w:val="00A725FD"/>
    <w:rsid w:val="00A72F6E"/>
    <w:rsid w:val="00A87980"/>
    <w:rsid w:val="00AA34CA"/>
    <w:rsid w:val="00AB2FD3"/>
    <w:rsid w:val="00AC071C"/>
    <w:rsid w:val="00AC5D07"/>
    <w:rsid w:val="00AD2D60"/>
    <w:rsid w:val="00AD3BBA"/>
    <w:rsid w:val="00AE0700"/>
    <w:rsid w:val="00AF5582"/>
    <w:rsid w:val="00B0154B"/>
    <w:rsid w:val="00B1110D"/>
    <w:rsid w:val="00B3371E"/>
    <w:rsid w:val="00B3755E"/>
    <w:rsid w:val="00B40869"/>
    <w:rsid w:val="00B41A5B"/>
    <w:rsid w:val="00B44BA4"/>
    <w:rsid w:val="00B46DAA"/>
    <w:rsid w:val="00B52A2F"/>
    <w:rsid w:val="00B65106"/>
    <w:rsid w:val="00B70210"/>
    <w:rsid w:val="00BF793A"/>
    <w:rsid w:val="00C0477A"/>
    <w:rsid w:val="00C07A10"/>
    <w:rsid w:val="00C37CEF"/>
    <w:rsid w:val="00C830B3"/>
    <w:rsid w:val="00CA3D56"/>
    <w:rsid w:val="00CE0EDA"/>
    <w:rsid w:val="00CE4EFD"/>
    <w:rsid w:val="00D0170B"/>
    <w:rsid w:val="00D03414"/>
    <w:rsid w:val="00D0615D"/>
    <w:rsid w:val="00D06F1F"/>
    <w:rsid w:val="00D20EE7"/>
    <w:rsid w:val="00D21191"/>
    <w:rsid w:val="00D4138D"/>
    <w:rsid w:val="00D65135"/>
    <w:rsid w:val="00D9719F"/>
    <w:rsid w:val="00DB0997"/>
    <w:rsid w:val="00DC290C"/>
    <w:rsid w:val="00E30CF6"/>
    <w:rsid w:val="00E7750B"/>
    <w:rsid w:val="00E80BC0"/>
    <w:rsid w:val="00E84E9B"/>
    <w:rsid w:val="00E92D2A"/>
    <w:rsid w:val="00EA19C3"/>
    <w:rsid w:val="00EB02A1"/>
    <w:rsid w:val="00EF0147"/>
    <w:rsid w:val="00EF2D7F"/>
    <w:rsid w:val="00F160B2"/>
    <w:rsid w:val="00F21140"/>
    <w:rsid w:val="00F21F05"/>
    <w:rsid w:val="00F25DEE"/>
    <w:rsid w:val="00F42422"/>
    <w:rsid w:val="00F524F5"/>
    <w:rsid w:val="00F53645"/>
    <w:rsid w:val="00F66B56"/>
    <w:rsid w:val="00F7214B"/>
    <w:rsid w:val="00F86DD2"/>
    <w:rsid w:val="00FA281A"/>
    <w:rsid w:val="00FA54BA"/>
    <w:rsid w:val="00FB2D7D"/>
    <w:rsid w:val="00FC220E"/>
    <w:rsid w:val="00FC66A6"/>
    <w:rsid w:val="00FC7C31"/>
    <w:rsid w:val="00FD40BA"/>
    <w:rsid w:val="00FE3E2C"/>
    <w:rsid w:val="00FE5A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355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75456"/>
    <w:rPr>
      <w:sz w:val="24"/>
      <w:szCs w:val="24"/>
      <w:lang w:eastAsia="ko-KR"/>
    </w:rPr>
  </w:style>
  <w:style w:type="paragraph" w:styleId="Heading1">
    <w:name w:val="heading 1"/>
    <w:basedOn w:val="Normal"/>
    <w:next w:val="Normal"/>
    <w:qFormat/>
    <w:rsid w:val="0087545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87545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87545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B31A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875456"/>
    <w:rPr>
      <w:color w:val="0000FF"/>
      <w:u w:val="single"/>
    </w:rPr>
  </w:style>
  <w:style w:type="paragraph" w:styleId="Header">
    <w:name w:val="header"/>
    <w:basedOn w:val="Normal"/>
    <w:rsid w:val="0087545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75456"/>
    <w:pPr>
      <w:tabs>
        <w:tab w:val="center" w:pos="4320"/>
        <w:tab w:val="right" w:pos="8640"/>
      </w:tabs>
    </w:pPr>
  </w:style>
  <w:style w:type="paragraph" w:customStyle="1" w:styleId="covertext">
    <w:name w:val="cover text"/>
    <w:basedOn w:val="Normal"/>
    <w:rsid w:val="00090E5A"/>
    <w:pPr>
      <w:widowControl w:val="0"/>
      <w:suppressAutoHyphens/>
      <w:spacing w:before="120" w:after="120"/>
    </w:pPr>
    <w:rPr>
      <w:rFonts w:ascii="Times" w:eastAsia="Times New Roman" w:hAnsi="Times"/>
      <w:szCs w:val="20"/>
    </w:rPr>
  </w:style>
  <w:style w:type="character" w:styleId="FollowedHyperlink">
    <w:name w:val="FollowedHyperlink"/>
    <w:basedOn w:val="DefaultParagraphFont"/>
    <w:rsid w:val="007C409F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eee802.org/16/tgm/docs/80216m-10_0010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1462</Words>
  <Characters>8336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Relevant ITU-R and IEEE Events</vt:lpstr>
    </vt:vector>
  </TitlesOfParts>
  <Company>Intel Corporation</Company>
  <LinksUpToDate>false</LinksUpToDate>
  <CharactersWithSpaces>9779</CharactersWithSpaces>
  <SharedDoc>false</SharedDoc>
  <HLinks>
    <vt:vector size="6" baseType="variant">
      <vt:variant>
        <vt:i4>327782</vt:i4>
      </vt:variant>
      <vt:variant>
        <vt:i4>0</vt:i4>
      </vt:variant>
      <vt:variant>
        <vt:i4>0</vt:i4>
      </vt:variant>
      <vt:variant>
        <vt:i4>5</vt:i4>
      </vt:variant>
      <vt:variant>
        <vt:lpwstr>http://www.ieee802.org/16/tgm/docs/80216m-10_0010.pdf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Relevant ITU-R and IEEE Events</dc:title>
  <dc:creator>rarefi</dc:creator>
  <cp:lastModifiedBy>IEEE</cp:lastModifiedBy>
  <cp:revision>4</cp:revision>
  <dcterms:created xsi:type="dcterms:W3CDTF">2011-01-13T07:29:00Z</dcterms:created>
  <dcterms:modified xsi:type="dcterms:W3CDTF">2011-01-13T07:35:00Z</dcterms:modified>
</cp:coreProperties>
</file>